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DDB" w:rsidRDefault="00064DDB" w:rsidP="00082A04">
      <w:pPr>
        <w:jc w:val="center"/>
        <w:rPr>
          <w:b/>
          <w:color w:val="000000"/>
          <w:sz w:val="32"/>
          <w:szCs w:val="32"/>
        </w:rPr>
      </w:pPr>
    </w:p>
    <w:p w:rsidR="000D59A9" w:rsidRDefault="000D59A9" w:rsidP="00082A04">
      <w:pPr>
        <w:jc w:val="center"/>
        <w:rPr>
          <w:b/>
          <w:color w:val="000000"/>
          <w:sz w:val="32"/>
          <w:szCs w:val="32"/>
        </w:rPr>
      </w:pPr>
    </w:p>
    <w:p w:rsidR="000D59A9" w:rsidRDefault="000D59A9" w:rsidP="00082A04">
      <w:pPr>
        <w:jc w:val="center"/>
        <w:rPr>
          <w:b/>
          <w:color w:val="000000"/>
          <w:sz w:val="32"/>
          <w:szCs w:val="32"/>
        </w:rPr>
      </w:pPr>
    </w:p>
    <w:p w:rsidR="00ED0811"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w:t>
      </w:r>
      <w:r w:rsidR="00064DDB">
        <w:rPr>
          <w:b/>
          <w:color w:val="000000"/>
          <w:sz w:val="32"/>
          <w:szCs w:val="32"/>
        </w:rPr>
        <w:t>202</w:t>
      </w:r>
      <w:r w:rsidR="002A23FB">
        <w:rPr>
          <w:b/>
          <w:color w:val="000000"/>
          <w:sz w:val="32"/>
          <w:szCs w:val="32"/>
        </w:rPr>
        <w:t>2</w:t>
      </w:r>
    </w:p>
    <w:p w:rsidR="005D3A75" w:rsidRPr="00E21020" w:rsidRDefault="005D3A75" w:rsidP="00082A04">
      <w:pPr>
        <w:jc w:val="center"/>
        <w:rPr>
          <w:b/>
          <w:color w:val="000000"/>
          <w:sz w:val="22"/>
          <w:szCs w:val="22"/>
        </w:rPr>
      </w:pPr>
    </w:p>
    <w:p w:rsidR="00E21020" w:rsidRDefault="00E21020" w:rsidP="005D3A75">
      <w:pPr>
        <w:rPr>
          <w:sz w:val="22"/>
          <w:szCs w:val="22"/>
        </w:rPr>
      </w:pPr>
    </w:p>
    <w:p w:rsidR="005D3A75" w:rsidRPr="00E21020" w:rsidRDefault="005D3A75" w:rsidP="005D3A75">
      <w:pPr>
        <w:rPr>
          <w:sz w:val="22"/>
          <w:szCs w:val="22"/>
        </w:rPr>
      </w:pPr>
      <w:r w:rsidRPr="00E21020">
        <w:rPr>
          <w:sz w:val="22"/>
          <w:szCs w:val="22"/>
        </w:rPr>
        <w:t>Obiect:</w:t>
      </w:r>
      <w:r w:rsidRPr="00E21020">
        <w:rPr>
          <w:color w:val="000000"/>
          <w:sz w:val="22"/>
          <w:szCs w:val="22"/>
        </w:rPr>
        <w:t xml:space="preserve"> </w:t>
      </w:r>
      <w:r w:rsidR="00E21020" w:rsidRPr="00833CE4">
        <w:rPr>
          <w:b/>
          <w:color w:val="000000"/>
          <w:sz w:val="22"/>
          <w:szCs w:val="22"/>
        </w:rPr>
        <w:t>„</w:t>
      </w:r>
      <w:r w:rsidR="00F41FE7" w:rsidRPr="00833CE4">
        <w:rPr>
          <w:b/>
          <w:color w:val="000000"/>
          <w:sz w:val="22"/>
          <w:szCs w:val="22"/>
        </w:rPr>
        <w:t>Acetilenă tehnică</w:t>
      </w:r>
      <w:r w:rsidR="00E21020" w:rsidRPr="00833CE4">
        <w:rPr>
          <w:b/>
          <w:sz w:val="22"/>
          <w:szCs w:val="22"/>
        </w:rPr>
        <w:t>”</w:t>
      </w:r>
    </w:p>
    <w:p w:rsidR="005D3A75" w:rsidRDefault="00833CE4" w:rsidP="005D3A75">
      <w:pPr>
        <w:rPr>
          <w:b/>
          <w:sz w:val="22"/>
          <w:szCs w:val="22"/>
        </w:rPr>
      </w:pPr>
      <w:r>
        <w:rPr>
          <w:sz w:val="22"/>
          <w:szCs w:val="22"/>
        </w:rPr>
        <w:t>Durata</w:t>
      </w:r>
      <w:r w:rsidR="005D3A75" w:rsidRPr="00E21020">
        <w:rPr>
          <w:sz w:val="22"/>
          <w:szCs w:val="22"/>
        </w:rPr>
        <w:t>:</w:t>
      </w:r>
      <w:r w:rsidR="00E21020" w:rsidRPr="00E21020">
        <w:rPr>
          <w:sz w:val="22"/>
          <w:szCs w:val="22"/>
        </w:rPr>
        <w:t xml:space="preserve"> </w:t>
      </w:r>
      <w:r w:rsidR="00E21020" w:rsidRPr="00833CE4">
        <w:rPr>
          <w:b/>
          <w:sz w:val="22"/>
          <w:szCs w:val="22"/>
        </w:rPr>
        <w:t>365 zile calendaristice de la perfectarea contractului</w:t>
      </w:r>
    </w:p>
    <w:p w:rsidR="00833CE4" w:rsidRPr="00E21020" w:rsidRDefault="00833CE4" w:rsidP="005D3A75">
      <w:pPr>
        <w:rPr>
          <w:sz w:val="22"/>
          <w:szCs w:val="22"/>
        </w:rPr>
      </w:pPr>
      <w:r w:rsidRPr="00833CE4">
        <w:rPr>
          <w:sz w:val="22"/>
          <w:szCs w:val="22"/>
        </w:rPr>
        <w:t>Termen de livrare:</w:t>
      </w:r>
      <w:r>
        <w:rPr>
          <w:b/>
          <w:sz w:val="22"/>
          <w:szCs w:val="22"/>
        </w:rPr>
        <w:t xml:space="preserve"> 1 zi lucratoare de la notificare</w:t>
      </w:r>
    </w:p>
    <w:p w:rsidR="005D3A75" w:rsidRPr="00E21020" w:rsidRDefault="005D3A75" w:rsidP="005D3A75">
      <w:pPr>
        <w:rPr>
          <w:sz w:val="22"/>
          <w:szCs w:val="22"/>
        </w:rPr>
      </w:pPr>
      <w:r w:rsidRPr="00E21020">
        <w:rPr>
          <w:sz w:val="22"/>
          <w:szCs w:val="22"/>
        </w:rPr>
        <w:t>Valoare:____________________</w:t>
      </w:r>
      <w:r w:rsidR="00170453">
        <w:rPr>
          <w:sz w:val="22"/>
          <w:szCs w:val="22"/>
        </w:rPr>
        <w:t>______________</w:t>
      </w:r>
    </w:p>
    <w:p w:rsidR="00ED0811" w:rsidRDefault="00ED0811"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0D59A9"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930392">
        <w:rPr>
          <w:color w:val="000000"/>
          <w:sz w:val="26"/>
          <w:szCs w:val="26"/>
        </w:rPr>
        <w:t>Adrian Catalin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p>
    <w:p w:rsidR="00ED0811" w:rsidRDefault="00ED0811" w:rsidP="00082A04">
      <w:pPr>
        <w:pStyle w:val="BodyText"/>
        <w:ind w:firstLine="720"/>
        <w:rPr>
          <w:sz w:val="26"/>
          <w:szCs w:val="26"/>
          <w:lang w:val="ro-RO"/>
        </w:rPr>
      </w:pPr>
      <w:r w:rsidRPr="00B55045">
        <w:rPr>
          <w:sz w:val="26"/>
          <w:szCs w:val="26"/>
          <w:lang w:val="ro-RO"/>
        </w:rPr>
        <w:t xml:space="preserve">şi </w:t>
      </w:r>
    </w:p>
    <w:p w:rsidR="00ED0811" w:rsidRDefault="00ED0811" w:rsidP="00082A04">
      <w:pPr>
        <w:pStyle w:val="BodyText"/>
        <w:ind w:firstLine="720"/>
        <w:rPr>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0D59A9" w:rsidRPr="00BD62D2" w:rsidRDefault="000D59A9" w:rsidP="00082A04">
      <w:pPr>
        <w:pStyle w:val="BodyText"/>
        <w:ind w:firstLine="720"/>
        <w:rPr>
          <w:b/>
          <w:color w:val="000000"/>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w:t>
      </w:r>
      <w:r w:rsidR="00930392">
        <w:rPr>
          <w:color w:val="000000"/>
          <w:sz w:val="26"/>
          <w:szCs w:val="26"/>
        </w:rPr>
        <w:t>bunurile</w:t>
      </w:r>
      <w:r w:rsidRPr="00BD62D2">
        <w:rPr>
          <w:color w:val="000000"/>
          <w:sz w:val="26"/>
          <w:szCs w:val="26"/>
        </w:rPr>
        <w:t xml:space="preserve">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170453" w:rsidRDefault="00ED0811" w:rsidP="00082A04">
      <w:pPr>
        <w:jc w:val="both"/>
        <w:rPr>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A0CB6" w:rsidRDefault="00ED0811" w:rsidP="00082A04">
      <w:pPr>
        <w:rPr>
          <w:sz w:val="26"/>
          <w:szCs w:val="26"/>
        </w:rPr>
      </w:pPr>
      <w:r w:rsidRPr="009A0CB6">
        <w:rPr>
          <w:sz w:val="26"/>
          <w:szCs w:val="26"/>
        </w:rPr>
        <w:t xml:space="preserve">n. </w:t>
      </w:r>
      <w:r w:rsidRPr="009A0CB6">
        <w:rPr>
          <w:sz w:val="26"/>
          <w:szCs w:val="26"/>
          <w:u w:val="single"/>
        </w:rPr>
        <w:t>garanţia de buna execuţie a contractului</w:t>
      </w:r>
      <w:r w:rsidRPr="009A0CB6">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0D59A9" w:rsidRPr="004B14D6" w:rsidRDefault="000D59A9" w:rsidP="00082A04">
      <w:pPr>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21020" w:rsidRPr="00BD62D2" w:rsidRDefault="00E21020" w:rsidP="00082A04">
      <w:pPr>
        <w:jc w:val="both"/>
        <w:rPr>
          <w:color w:val="000000"/>
          <w:sz w:val="26"/>
          <w:szCs w:val="26"/>
        </w:rPr>
      </w:pPr>
    </w:p>
    <w:p w:rsidR="000D59A9"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Clauze obligatorii</w:t>
      </w:r>
    </w:p>
    <w:p w:rsidR="00ED0811" w:rsidRPr="00580703" w:rsidRDefault="00ED0811" w:rsidP="00082A04">
      <w:pPr>
        <w:jc w:val="both"/>
        <w:rPr>
          <w:b/>
          <w:color w:val="000000"/>
          <w:sz w:val="26"/>
          <w:szCs w:val="26"/>
          <w:u w:val="single"/>
        </w:rPr>
      </w:pPr>
      <w:r w:rsidRPr="00BD62D2">
        <w:rPr>
          <w:b/>
          <w:color w:val="000000"/>
          <w:sz w:val="26"/>
          <w:szCs w:val="26"/>
          <w:u w:val="single"/>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930392">
        <w:rPr>
          <w:color w:val="000000"/>
          <w:sz w:val="26"/>
          <w:szCs w:val="26"/>
        </w:rPr>
        <w:t xml:space="preserve"> si </w:t>
      </w:r>
      <w:r w:rsidR="00EE6697" w:rsidRPr="00BD62D2">
        <w:rPr>
          <w:color w:val="000000"/>
          <w:sz w:val="26"/>
          <w:szCs w:val="26"/>
        </w:rPr>
        <w:t>să livreze</w:t>
      </w:r>
      <w:r w:rsidR="000D59A9">
        <w:rPr>
          <w:color w:val="000000"/>
          <w:sz w:val="26"/>
          <w:szCs w:val="26"/>
        </w:rPr>
        <w:t xml:space="preserve"> in conditii DDP la adresa mentionata</w:t>
      </w:r>
      <w:r w:rsidR="00EE6697">
        <w:rPr>
          <w:color w:val="000000"/>
          <w:sz w:val="26"/>
          <w:szCs w:val="26"/>
        </w:rPr>
        <w:t xml:space="preserve"> la art. 14.3</w:t>
      </w:r>
      <w:r w:rsidR="00EE6697" w:rsidRPr="00200F63">
        <w:rPr>
          <w:sz w:val="26"/>
          <w:szCs w:val="26"/>
        </w:rPr>
        <w:t>,</w:t>
      </w:r>
      <w:r w:rsidR="00EE6697" w:rsidRPr="00BD62D2">
        <w:rPr>
          <w:color w:val="FF0000"/>
          <w:sz w:val="26"/>
          <w:szCs w:val="26"/>
        </w:rPr>
        <w:t xml:space="preserve"> </w:t>
      </w:r>
      <w:r w:rsidR="00200F63" w:rsidRPr="00200F63">
        <w:rPr>
          <w:sz w:val="26"/>
          <w:szCs w:val="26"/>
        </w:rPr>
        <w:t>”</w:t>
      </w:r>
      <w:r w:rsidR="00200F63" w:rsidRPr="00200F63">
        <w:rPr>
          <w:b/>
          <w:color w:val="000000"/>
          <w:sz w:val="26"/>
          <w:szCs w:val="26"/>
        </w:rPr>
        <w:t>Acetilenă tehnică</w:t>
      </w:r>
      <w:r w:rsidR="00200F63">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0D59A9" w:rsidRPr="00BD62D2" w:rsidRDefault="000D59A9"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21020" w:rsidRDefault="00E21020" w:rsidP="00580703">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   6. Durata contractului </w:t>
      </w:r>
    </w:p>
    <w:p w:rsidR="0007405B" w:rsidRDefault="00EE6697" w:rsidP="00EE6697">
      <w:pPr>
        <w:pStyle w:val="BodyText"/>
        <w:ind w:firstLine="708"/>
        <w:rPr>
          <w:sz w:val="26"/>
          <w:szCs w:val="26"/>
          <w:lang w:val="ro-RO"/>
        </w:rPr>
      </w:pPr>
      <w:r>
        <w:rPr>
          <w:sz w:val="26"/>
          <w:szCs w:val="26"/>
          <w:lang w:val="ro-RO"/>
        </w:rPr>
        <w:t xml:space="preserve">6.1. </w:t>
      </w:r>
      <w:r w:rsidRPr="00C04353">
        <w:rPr>
          <w:sz w:val="26"/>
          <w:szCs w:val="26"/>
          <w:lang w:val="ro-RO"/>
        </w:rPr>
        <w:t xml:space="preserve">Durata contractului este de </w:t>
      </w:r>
      <w:r w:rsidR="0007405B" w:rsidRPr="0007405B">
        <w:rPr>
          <w:b/>
          <w:sz w:val="26"/>
          <w:szCs w:val="26"/>
          <w:lang w:val="ro-RO"/>
        </w:rPr>
        <w:t>365</w:t>
      </w:r>
      <w:r w:rsidRPr="0007405B">
        <w:rPr>
          <w:b/>
          <w:sz w:val="26"/>
          <w:szCs w:val="26"/>
          <w:lang w:val="ro-RO"/>
        </w:rPr>
        <w:t xml:space="preserve"> zile</w:t>
      </w:r>
      <w:r w:rsidRPr="00C04353">
        <w:rPr>
          <w:sz w:val="26"/>
          <w:szCs w:val="26"/>
          <w:lang w:val="ro-RO"/>
        </w:rPr>
        <w:t xml:space="preserve"> calendaristice de la perfectarea sa</w:t>
      </w:r>
      <w:r w:rsidR="0007405B">
        <w:rPr>
          <w:sz w:val="26"/>
          <w:szCs w:val="26"/>
          <w:lang w:val="ro-RO"/>
        </w:rPr>
        <w:t>.</w:t>
      </w:r>
      <w:r w:rsidRPr="00C04353">
        <w:rPr>
          <w:sz w:val="26"/>
          <w:szCs w:val="26"/>
          <w:lang w:val="ro-RO"/>
        </w:rPr>
        <w:t xml:space="preserve"> </w:t>
      </w:r>
    </w:p>
    <w:p w:rsidR="0007405B" w:rsidRDefault="0007405B" w:rsidP="00EE6697">
      <w:pPr>
        <w:pStyle w:val="BodyText"/>
        <w:ind w:firstLine="708"/>
        <w:rPr>
          <w:sz w:val="26"/>
          <w:szCs w:val="26"/>
          <w:lang w:val="ro-RO"/>
        </w:rPr>
      </w:pPr>
      <w:r>
        <w:rPr>
          <w:sz w:val="26"/>
          <w:szCs w:val="26"/>
          <w:lang w:val="ro-RO"/>
        </w:rPr>
        <w:t xml:space="preserve">Livrarea produsului se face esalonat, pe bază </w:t>
      </w:r>
      <w:r w:rsidR="00833CE4">
        <w:rPr>
          <w:sz w:val="26"/>
          <w:szCs w:val="26"/>
          <w:lang w:val="ro-RO"/>
        </w:rPr>
        <w:t xml:space="preserve">de comunicare scrisă, în maxim </w:t>
      </w:r>
      <w:r w:rsidR="00833CE4" w:rsidRPr="00833CE4">
        <w:rPr>
          <w:b/>
          <w:sz w:val="26"/>
          <w:szCs w:val="26"/>
          <w:lang w:val="ro-RO"/>
        </w:rPr>
        <w:t>1</w:t>
      </w:r>
      <w:r w:rsidRPr="00833CE4">
        <w:rPr>
          <w:b/>
          <w:sz w:val="26"/>
          <w:szCs w:val="26"/>
          <w:lang w:val="ro-RO"/>
        </w:rPr>
        <w:t xml:space="preserve"> zi </w:t>
      </w:r>
      <w:r w:rsidR="00930392" w:rsidRPr="00833CE4">
        <w:rPr>
          <w:b/>
          <w:sz w:val="26"/>
          <w:szCs w:val="26"/>
          <w:lang w:val="ro-RO"/>
        </w:rPr>
        <w:t>lucratoare</w:t>
      </w:r>
      <w:r w:rsidR="00930392">
        <w:rPr>
          <w:sz w:val="26"/>
          <w:szCs w:val="26"/>
          <w:lang w:val="ro-RO"/>
        </w:rPr>
        <w:t xml:space="preserve"> </w:t>
      </w:r>
      <w:r>
        <w:rPr>
          <w:sz w:val="26"/>
          <w:szCs w:val="26"/>
          <w:lang w:val="ro-RO"/>
        </w:rPr>
        <w:t>de la transmiterea acesteia, în tuburi proprietate furnizor</w:t>
      </w:r>
      <w:r w:rsidR="00087241">
        <w:rPr>
          <w:sz w:val="26"/>
          <w:szCs w:val="26"/>
          <w:lang w:val="ro-RO"/>
        </w:rPr>
        <w:t>, fără plata vreunei chirii</w:t>
      </w:r>
      <w:r>
        <w:rPr>
          <w:sz w:val="26"/>
          <w:szCs w:val="26"/>
          <w:lang w:val="ro-RO"/>
        </w:rPr>
        <w:t>.</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21020" w:rsidRPr="008B0B59" w:rsidRDefault="00E21020" w:rsidP="00D1716E">
      <w:pPr>
        <w:ind w:firstLine="720"/>
        <w:jc w:val="both"/>
        <w:rPr>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Default="00ED0811" w:rsidP="00F41FE7">
      <w:pPr>
        <w:pStyle w:val="BodyText"/>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8F1B5A">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0D59A9" w:rsidRDefault="000D59A9" w:rsidP="00F41FE7">
      <w:pPr>
        <w:pStyle w:val="BodyText"/>
        <w:rPr>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Default="00ED0811"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0D59A9" w:rsidRDefault="000D59A9" w:rsidP="00082A04">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ii) daune-interese, costuri, taxe şi cheltuieli de orice natură, aferente, cu excepţia situaţiei în care o astfel de încălcare rezultă din respectarea caietului de sarci</w:t>
      </w:r>
      <w:r w:rsidR="00170453">
        <w:rPr>
          <w:color w:val="000000"/>
          <w:sz w:val="26"/>
          <w:szCs w:val="26"/>
        </w:rPr>
        <w:t xml:space="preserve">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w:t>
      </w:r>
      <w:r w:rsidRPr="00046CC4">
        <w:rPr>
          <w:sz w:val="26"/>
          <w:szCs w:val="26"/>
        </w:rPr>
        <w:lastRenderedPageBreak/>
        <w:t>produs), tuturor probelor şi încercărilor finale efectuate la furnizor conform proiectelor şi caietului de sarcini.</w:t>
      </w:r>
    </w:p>
    <w:p w:rsidR="00EE6697" w:rsidRPr="00BD62D2" w:rsidRDefault="00EE6697" w:rsidP="008F1B5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8F1B5A" w:rsidRDefault="00EE6697" w:rsidP="00EE6697">
      <w:pPr>
        <w:jc w:val="both"/>
        <w:rPr>
          <w:sz w:val="26"/>
          <w:szCs w:val="26"/>
        </w:rPr>
      </w:pPr>
      <w:r w:rsidRPr="00BD62D2">
        <w:rPr>
          <w:color w:val="000000"/>
          <w:sz w:val="26"/>
          <w:szCs w:val="26"/>
        </w:rPr>
        <w:tab/>
      </w:r>
      <w:r w:rsidRPr="008F1B5A">
        <w:rPr>
          <w:sz w:val="26"/>
          <w:szCs w:val="26"/>
        </w:rPr>
        <w:t xml:space="preserve">9.5. Furnizorul </w:t>
      </w:r>
      <w:r w:rsidR="008F1B5A" w:rsidRPr="008F1B5A">
        <w:rPr>
          <w:sz w:val="26"/>
          <w:szCs w:val="26"/>
        </w:rPr>
        <w:t>va livra produsele eșalonat, in termen de 1</w:t>
      </w:r>
      <w:r w:rsidR="00833CE4">
        <w:rPr>
          <w:sz w:val="26"/>
          <w:szCs w:val="26"/>
        </w:rPr>
        <w:t xml:space="preserve"> </w:t>
      </w:r>
      <w:r w:rsidR="008F1B5A" w:rsidRPr="008F1B5A">
        <w:rPr>
          <w:sz w:val="26"/>
          <w:szCs w:val="26"/>
        </w:rPr>
        <w:t xml:space="preserve">zi lucrătoare de la notificare, în tuburi proprii puse la dispoziție, fără plata unei chirii. Tuburile vor fi returnate după golire în maxim </w:t>
      </w:r>
      <w:r w:rsidR="0014197F">
        <w:rPr>
          <w:sz w:val="26"/>
          <w:szCs w:val="26"/>
        </w:rPr>
        <w:t>90</w:t>
      </w:r>
      <w:r w:rsidR="008F1B5A" w:rsidRPr="008F1B5A">
        <w:rPr>
          <w:sz w:val="26"/>
          <w:szCs w:val="26"/>
        </w:rPr>
        <w:t xml:space="preserve"> zile.</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0D59A9" w:rsidRPr="00BC3EFE" w:rsidRDefault="000D59A9" w:rsidP="00EE6697">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F41FE7" w:rsidRDefault="00EE6697" w:rsidP="00EE6697">
      <w:pPr>
        <w:jc w:val="both"/>
        <w:rPr>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F41FE7">
        <w:rPr>
          <w:sz w:val="26"/>
          <w:szCs w:val="26"/>
        </w:rPr>
        <w:t xml:space="preserve">.14.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D59A9" w:rsidRPr="00BD62D2" w:rsidRDefault="000D59A9" w:rsidP="00EE6697">
      <w:pPr>
        <w:pStyle w:val="BodyText"/>
        <w:ind w:firstLine="720"/>
        <w:rPr>
          <w:color w:val="000000"/>
          <w:sz w:val="26"/>
          <w:szCs w:val="26"/>
          <w:lang w:val="ro-RO"/>
        </w:rPr>
      </w:pP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0D59A9" w:rsidRDefault="000D59A9" w:rsidP="00EE6697">
      <w:pPr>
        <w:jc w:val="both"/>
        <w:rPr>
          <w:b/>
          <w:color w:val="000000"/>
          <w:sz w:val="26"/>
          <w:szCs w:val="26"/>
          <w:u w:val="single"/>
        </w:rPr>
      </w:pP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610DAB" w:rsidRDefault="00EE6697" w:rsidP="00EE6697">
      <w:pPr>
        <w:pStyle w:val="BodyText"/>
        <w:ind w:firstLine="708"/>
        <w:rPr>
          <w:sz w:val="26"/>
          <w:szCs w:val="26"/>
          <w:lang w:val="ro-RO"/>
        </w:rPr>
      </w:pPr>
      <w:r>
        <w:rPr>
          <w:color w:val="000000"/>
          <w:sz w:val="26"/>
          <w:szCs w:val="26"/>
          <w:lang w:val="ro-RO"/>
        </w:rPr>
        <w:t xml:space="preserve">11.2. </w:t>
      </w:r>
      <w:r w:rsidRPr="00610DAB">
        <w:rPr>
          <w:color w:val="000000"/>
          <w:sz w:val="26"/>
          <w:szCs w:val="26"/>
          <w:lang w:val="ro-RO"/>
        </w:rPr>
        <w:t xml:space="preserve">Plata produselor ce fac obiectul prezentului contract se face cu ordin de plata în lei (RON) </w:t>
      </w:r>
      <w:r w:rsidRPr="00610DAB">
        <w:rPr>
          <w:sz w:val="26"/>
          <w:szCs w:val="26"/>
          <w:lang w:val="ro-RO"/>
        </w:rPr>
        <w:t xml:space="preserve"> pe baza următoarelor documente:</w:t>
      </w:r>
    </w:p>
    <w:p w:rsidR="00EE6697" w:rsidRPr="00610DAB" w:rsidRDefault="00EE6697" w:rsidP="00EE6697">
      <w:pPr>
        <w:pStyle w:val="BodyText"/>
        <w:ind w:firstLine="720"/>
        <w:rPr>
          <w:sz w:val="26"/>
          <w:szCs w:val="26"/>
          <w:lang w:val="ro-RO"/>
        </w:rPr>
      </w:pPr>
      <w:r w:rsidRPr="00610DAB">
        <w:rPr>
          <w:sz w:val="26"/>
          <w:szCs w:val="26"/>
          <w:lang w:val="ro-RO"/>
        </w:rPr>
        <w:t>-  factura emisă de furnizor şi confirmată de primire de achizitor cu număr de înregistrare;</w:t>
      </w:r>
    </w:p>
    <w:p w:rsidR="006A53B5" w:rsidRPr="00610DAB" w:rsidRDefault="006A53B5" w:rsidP="00EE6697">
      <w:pPr>
        <w:pStyle w:val="BodyText"/>
        <w:ind w:firstLine="720"/>
        <w:rPr>
          <w:sz w:val="26"/>
          <w:szCs w:val="26"/>
          <w:lang w:val="ro-RO"/>
        </w:rPr>
      </w:pPr>
      <w:r w:rsidRPr="00170453">
        <w:rPr>
          <w:sz w:val="26"/>
          <w:szCs w:val="26"/>
          <w:lang w:val="ro-RO"/>
        </w:rPr>
        <w:t>-    dovada constituirii garantiei de buna executie</w:t>
      </w:r>
    </w:p>
    <w:p w:rsidR="00EE6697" w:rsidRDefault="00EE6697" w:rsidP="00EE6697">
      <w:pPr>
        <w:pStyle w:val="BodyText"/>
        <w:ind w:firstLine="720"/>
        <w:rPr>
          <w:sz w:val="26"/>
          <w:szCs w:val="26"/>
          <w:lang w:val="ro-RO"/>
        </w:rPr>
      </w:pPr>
      <w:r w:rsidRPr="00610DAB">
        <w:rPr>
          <w:sz w:val="26"/>
          <w:szCs w:val="26"/>
          <w:lang w:val="ro-RO"/>
        </w:rPr>
        <w:t xml:space="preserve">- </w:t>
      </w:r>
      <w:r w:rsidR="006A53B5" w:rsidRPr="00610DAB">
        <w:rPr>
          <w:sz w:val="26"/>
          <w:szCs w:val="26"/>
          <w:lang w:val="ro-RO"/>
        </w:rPr>
        <w:t xml:space="preserve">   </w:t>
      </w:r>
      <w:r w:rsidRPr="00610DAB">
        <w:rPr>
          <w:sz w:val="26"/>
          <w:szCs w:val="26"/>
          <w:lang w:val="ro-RO"/>
        </w:rPr>
        <w:t>nota de recepţie şi constatare diferenţe întocmită de achizitor pe baza</w:t>
      </w:r>
      <w:r w:rsidRPr="00BD62D2">
        <w:rPr>
          <w:sz w:val="26"/>
          <w:szCs w:val="26"/>
          <w:lang w:val="ro-RO"/>
        </w:rPr>
        <w:t xml:space="preserve"> </w:t>
      </w:r>
      <w:r w:rsidRPr="00760472">
        <w:rPr>
          <w:sz w:val="26"/>
          <w:szCs w:val="26"/>
          <w:lang w:val="ro-RO"/>
        </w:rPr>
        <w:t>documentelor menţionate la cap. 14.</w:t>
      </w:r>
      <w:r>
        <w:rPr>
          <w:sz w:val="26"/>
          <w:szCs w:val="26"/>
          <w:lang w:val="ro-RO"/>
        </w:rPr>
        <w:t xml:space="preserve"> </w:t>
      </w:r>
    </w:p>
    <w:p w:rsidR="000D59A9" w:rsidRPr="009E6796" w:rsidRDefault="000D59A9" w:rsidP="00EE6697">
      <w:pPr>
        <w:pStyle w:val="BodyText"/>
        <w:ind w:firstLine="720"/>
        <w:rPr>
          <w:color w:val="9BBB59" w:themeColor="accent3"/>
          <w:sz w:val="26"/>
          <w:szCs w:val="26"/>
          <w:lang w:val="ro-RO"/>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760472">
        <w:rPr>
          <w:sz w:val="26"/>
          <w:szCs w:val="26"/>
          <w:lang w:val="ro-RO"/>
        </w:rPr>
        <w:t>calcula si pretinde</w:t>
      </w:r>
      <w:r w:rsidR="00A03112">
        <w:rPr>
          <w:sz w:val="26"/>
          <w:szCs w:val="26"/>
          <w:lang w:val="ro-RO"/>
        </w:rPr>
        <w:t xml:space="preserve"> </w:t>
      </w:r>
      <w:r w:rsidRPr="00EF4FFD">
        <w:rPr>
          <w:sz w:val="26"/>
          <w:szCs w:val="26"/>
          <w:lang w:val="ro-RO"/>
        </w:rPr>
        <w:t xml:space="preserve">penalităţi egale cu </w:t>
      </w:r>
      <w:proofErr w:type="spellStart"/>
      <w:r w:rsidRPr="00EF4FFD">
        <w:rPr>
          <w:rStyle w:val="l5def1"/>
          <w:rFonts w:ascii="Times New Roman" w:hAnsi="Times New Roman" w:cs="Times New Roman"/>
        </w:rPr>
        <w:lastRenderedPageBreak/>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E9793E" w:rsidRDefault="007B09D4" w:rsidP="00EE6697">
      <w:pPr>
        <w:pStyle w:val="BodyText"/>
        <w:ind w:firstLine="720"/>
        <w:rPr>
          <w:color w:val="00B050"/>
          <w:sz w:val="26"/>
          <w:szCs w:val="26"/>
          <w:lang w:val="ro-RO"/>
        </w:rPr>
      </w:pPr>
      <w:r>
        <w:rPr>
          <w:sz w:val="26"/>
          <w:szCs w:val="26"/>
          <w:lang w:val="ro-RO"/>
        </w:rPr>
        <w:t xml:space="preserve"> </w:t>
      </w:r>
      <w:r w:rsidR="00E9793E" w:rsidRPr="00AC35CC">
        <w:rPr>
          <w:sz w:val="26"/>
          <w:szCs w:val="26"/>
          <w:lang w:val="ro-RO"/>
        </w:rPr>
        <w:t xml:space="preserve">Achizitorul are dreptul de a deduce aceste penalitati din valoarea contractului prin retinerea din facturile introduse la plata de </w:t>
      </w:r>
      <w:r w:rsidR="00093CDF" w:rsidRPr="00AC35CC">
        <w:rPr>
          <w:sz w:val="26"/>
          <w:szCs w:val="26"/>
          <w:lang w:val="ro-RO"/>
        </w:rPr>
        <w:t>furnizor</w:t>
      </w:r>
      <w:r w:rsidR="00E9793E">
        <w:rPr>
          <w:color w:val="00B050"/>
          <w:sz w:val="26"/>
          <w:szCs w:val="26"/>
          <w:lang w:val="ro-RO"/>
        </w:rPr>
        <w:t>.</w:t>
      </w:r>
      <w:r w:rsidR="00C05680">
        <w:rPr>
          <w:color w:val="00B050"/>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610DA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w:t>
      </w:r>
      <w:r w:rsidRPr="00610DAB">
        <w:rPr>
          <w:sz w:val="26"/>
          <w:szCs w:val="26"/>
          <w:lang w:val="ro-RO"/>
        </w:rPr>
        <w:t>în perioada de garanţie, până la data remedierii sau înlocuirii lor, in cazul in care furnizorul nu respecta cerintele art.1</w:t>
      </w:r>
      <w:r w:rsidR="00540ACE" w:rsidRPr="00610DAB">
        <w:rPr>
          <w:sz w:val="26"/>
          <w:szCs w:val="26"/>
          <w:lang w:val="ro-RO"/>
        </w:rPr>
        <w:t>8</w:t>
      </w:r>
      <w:r w:rsidRPr="00610DAB">
        <w:rPr>
          <w:sz w:val="26"/>
          <w:szCs w:val="26"/>
          <w:lang w:val="ro-RO"/>
        </w:rPr>
        <w:t>.4.</w:t>
      </w:r>
    </w:p>
    <w:p w:rsidR="00EE6697" w:rsidRPr="00610DAB" w:rsidRDefault="00EE6697" w:rsidP="00EE6697">
      <w:pPr>
        <w:pStyle w:val="BodyText"/>
        <w:ind w:firstLine="720"/>
        <w:rPr>
          <w:sz w:val="26"/>
          <w:szCs w:val="26"/>
          <w:lang w:val="ro-RO"/>
        </w:rPr>
      </w:pPr>
      <w:r w:rsidRPr="00170453">
        <w:rPr>
          <w:sz w:val="26"/>
          <w:szCs w:val="26"/>
          <w:lang w:val="ro-RO"/>
        </w:rPr>
        <w:t>12.6.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sidRPr="00610DAB">
        <w:rPr>
          <w:sz w:val="26"/>
          <w:szCs w:val="26"/>
          <w:lang w:val="ro-RO"/>
        </w:rPr>
        <w:t xml:space="preserve">12.7. În cazul în care achizitorul nu onorează facturile in termenul </w:t>
      </w:r>
      <w:r w:rsidRPr="00610DAB">
        <w:rPr>
          <w:spacing w:val="-1"/>
          <w:sz w:val="26"/>
          <w:szCs w:val="26"/>
          <w:lang w:val="ro-RO"/>
        </w:rPr>
        <w:t>scadent prevăzut</w:t>
      </w:r>
      <w:r w:rsidRPr="00EF4FFD">
        <w:rPr>
          <w:spacing w:val="-1"/>
          <w:sz w:val="26"/>
          <w:szCs w:val="26"/>
          <w:lang w:val="ro-RO"/>
        </w:rPr>
        <w:t xml:space="preserve">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0D59A9" w:rsidRDefault="000D59A9" w:rsidP="00EE6697">
      <w:pPr>
        <w:jc w:val="both"/>
        <w:rPr>
          <w:color w:val="000000"/>
          <w:spacing w:val="-6"/>
          <w:sz w:val="26"/>
          <w:szCs w:val="26"/>
        </w:rPr>
      </w:pPr>
    </w:p>
    <w:p w:rsidR="000D59A9" w:rsidRDefault="000D59A9" w:rsidP="00EE6697">
      <w:pPr>
        <w:jc w:val="both"/>
        <w:rPr>
          <w:color w:val="000000"/>
          <w:spacing w:val="-6"/>
          <w:sz w:val="26"/>
          <w:szCs w:val="26"/>
        </w:rPr>
      </w:pPr>
    </w:p>
    <w:p w:rsidR="000D59A9" w:rsidRDefault="000D59A9" w:rsidP="00EE6697">
      <w:pPr>
        <w:jc w:val="both"/>
        <w:rPr>
          <w:color w:val="000000"/>
          <w:spacing w:val="-6"/>
          <w:sz w:val="26"/>
          <w:szCs w:val="26"/>
        </w:rPr>
      </w:pPr>
    </w:p>
    <w:p w:rsidR="000D59A9" w:rsidRPr="005114BB" w:rsidRDefault="000D59A9" w:rsidP="00EE6697">
      <w:pPr>
        <w:jc w:val="both"/>
        <w:rPr>
          <w:color w:val="000000"/>
          <w:spacing w:val="-6"/>
          <w:sz w:val="26"/>
          <w:szCs w:val="26"/>
        </w:rPr>
      </w:pPr>
    </w:p>
    <w:p w:rsidR="00EE6697" w:rsidRPr="00610DAB" w:rsidRDefault="00ED0811" w:rsidP="00EE6697">
      <w:pPr>
        <w:jc w:val="both"/>
        <w:rPr>
          <w:b/>
          <w:sz w:val="26"/>
          <w:szCs w:val="26"/>
        </w:rPr>
      </w:pPr>
      <w:r w:rsidRPr="00205E1E">
        <w:rPr>
          <w:b/>
          <w:sz w:val="26"/>
          <w:szCs w:val="26"/>
        </w:rPr>
        <w:lastRenderedPageBreak/>
        <w:t>   </w:t>
      </w:r>
      <w:r w:rsidR="00EE6697" w:rsidRPr="00BD62D2">
        <w:rPr>
          <w:b/>
          <w:color w:val="000000"/>
          <w:sz w:val="26"/>
          <w:szCs w:val="26"/>
        </w:rPr>
        <w:t>   </w:t>
      </w:r>
      <w:r w:rsidR="00EE6697" w:rsidRPr="00610DAB">
        <w:rPr>
          <w:b/>
          <w:sz w:val="26"/>
          <w:szCs w:val="26"/>
        </w:rPr>
        <w:t xml:space="preserve">13. Garanţia de bună execuţie a contractului </w:t>
      </w:r>
    </w:p>
    <w:p w:rsidR="00EE6697" w:rsidRPr="00610DAB" w:rsidRDefault="00EE6697" w:rsidP="00EE6697">
      <w:pPr>
        <w:ind w:firstLine="720"/>
        <w:jc w:val="both"/>
        <w:rPr>
          <w:sz w:val="26"/>
          <w:szCs w:val="26"/>
        </w:rPr>
      </w:pPr>
      <w:r w:rsidRPr="00610DAB">
        <w:rPr>
          <w:sz w:val="26"/>
          <w:szCs w:val="26"/>
        </w:rPr>
        <w:t xml:space="preserve">13.1. Garanţia de bună execuţie a contractului se constituie de către furnizor, în scopul asigurării achizitorului de îndeplinirea cantitativă, calitativă şi în perioada convenită a contractului. </w:t>
      </w:r>
    </w:p>
    <w:p w:rsidR="00EE6697" w:rsidRPr="00610DAB" w:rsidRDefault="00EE6697" w:rsidP="00EE6697">
      <w:pPr>
        <w:ind w:firstLine="720"/>
        <w:jc w:val="both"/>
        <w:rPr>
          <w:sz w:val="26"/>
          <w:szCs w:val="26"/>
        </w:rPr>
      </w:pPr>
      <w:r w:rsidRPr="00610DAB">
        <w:rPr>
          <w:sz w:val="26"/>
          <w:szCs w:val="26"/>
        </w:rPr>
        <w:t xml:space="preserve">13.2. Garanţia de bună execuţie este de </w:t>
      </w:r>
      <w:r w:rsidR="00997F56">
        <w:rPr>
          <w:b/>
          <w:sz w:val="26"/>
          <w:szCs w:val="26"/>
        </w:rPr>
        <w:t>10</w:t>
      </w:r>
      <w:r w:rsidRPr="00610DAB">
        <w:rPr>
          <w:b/>
          <w:sz w:val="26"/>
          <w:szCs w:val="26"/>
        </w:rPr>
        <w:t>%</w:t>
      </w:r>
      <w:r w:rsidRPr="00610DAB">
        <w:rPr>
          <w:sz w:val="26"/>
          <w:szCs w:val="26"/>
        </w:rPr>
        <w:t xml:space="preserve"> din valoarea contractului fără TVA, reprezentând ___________ lei (în cifre), ______________________________lei (în litere).</w:t>
      </w:r>
    </w:p>
    <w:p w:rsidR="00EE6697" w:rsidRPr="00610DAB" w:rsidRDefault="00EE6697" w:rsidP="00EE6697">
      <w:pPr>
        <w:pStyle w:val="BodyText"/>
        <w:rPr>
          <w:sz w:val="26"/>
          <w:szCs w:val="26"/>
          <w:lang w:val="ro-RO"/>
        </w:rPr>
      </w:pPr>
      <w:r w:rsidRPr="00610DAB">
        <w:rPr>
          <w:sz w:val="26"/>
          <w:szCs w:val="26"/>
          <w:lang w:val="ro-RO"/>
        </w:rPr>
        <w:t xml:space="preserve"> Constituirea garanţiei de bună execuţie se face prin: ___________________________</w:t>
      </w:r>
    </w:p>
    <w:p w:rsidR="00833CE4" w:rsidRPr="00833CE4" w:rsidRDefault="00833CE4" w:rsidP="00833CE4">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w:t>
      </w:r>
      <w:r w:rsidR="000D59A9">
        <w:rPr>
          <w:sz w:val="26"/>
          <w:szCs w:val="26"/>
          <w:lang w:val="ro-RO"/>
        </w:rPr>
        <w:t>cele 4</w:t>
      </w:r>
      <w:r w:rsidRPr="00833CE4">
        <w:rPr>
          <w:sz w:val="26"/>
          <w:szCs w:val="26"/>
          <w:lang w:val="ro-RO"/>
        </w:rPr>
        <w:t xml:space="preserve"> moduri de constituire menţionate în documentaţia de atribuire, stabilit de furnizor prin oferta sa şi convenit cu achizitorul şi anume:</w:t>
      </w:r>
    </w:p>
    <w:p w:rsidR="00833CE4" w:rsidRPr="000D59A9" w:rsidRDefault="00833CE4" w:rsidP="00833CE4">
      <w:pPr>
        <w:pStyle w:val="BodyText"/>
        <w:rPr>
          <w:bCs/>
          <w:sz w:val="26"/>
          <w:szCs w:val="26"/>
          <w:lang w:val="ro-RO"/>
        </w:rPr>
      </w:pPr>
      <w:r w:rsidRPr="00833CE4">
        <w:rPr>
          <w:bCs/>
          <w:sz w:val="26"/>
          <w:szCs w:val="26"/>
          <w:lang w:val="ro-RO"/>
        </w:rPr>
        <w:tab/>
        <w:t xml:space="preserve">a) </w:t>
      </w:r>
      <w:r w:rsidRPr="000D59A9">
        <w:rPr>
          <w:sz w:val="26"/>
          <w:szCs w:val="26"/>
          <w:lang w:val="ro-RO"/>
        </w:rPr>
        <w:t>virament bancar in contul beneficiarului mentionat la capitolul 1.</w:t>
      </w:r>
      <w:r w:rsidRPr="000D59A9">
        <w:rPr>
          <w:bCs/>
          <w:sz w:val="26"/>
          <w:szCs w:val="26"/>
          <w:lang w:val="ro-RO"/>
        </w:rPr>
        <w:tab/>
      </w:r>
    </w:p>
    <w:p w:rsidR="00833CE4" w:rsidRPr="000D59A9" w:rsidRDefault="00833CE4" w:rsidP="00833CE4">
      <w:pPr>
        <w:jc w:val="both"/>
        <w:rPr>
          <w:sz w:val="26"/>
          <w:szCs w:val="26"/>
        </w:rPr>
      </w:pPr>
      <w:r w:rsidRPr="000D59A9">
        <w:rPr>
          <w:bCs/>
          <w:sz w:val="26"/>
          <w:szCs w:val="26"/>
        </w:rPr>
        <w:tab/>
      </w:r>
      <w:r w:rsidRPr="000D59A9">
        <w:rPr>
          <w:sz w:val="26"/>
          <w:szCs w:val="26"/>
        </w:rPr>
        <w:t xml:space="preserve">b) instrument de garantare emis în condiţiile legii, astfel:  </w:t>
      </w:r>
    </w:p>
    <w:p w:rsidR="00833CE4" w:rsidRPr="000D59A9" w:rsidRDefault="00833CE4" w:rsidP="00833CE4">
      <w:pPr>
        <w:numPr>
          <w:ilvl w:val="0"/>
          <w:numId w:val="11"/>
        </w:numPr>
        <w:jc w:val="both"/>
        <w:rPr>
          <w:sz w:val="26"/>
          <w:szCs w:val="26"/>
        </w:rPr>
      </w:pPr>
      <w:r w:rsidRPr="000D59A9">
        <w:rPr>
          <w:sz w:val="26"/>
          <w:szCs w:val="26"/>
        </w:rPr>
        <w:t>scrisoare de garanţie emisă de o instituţie de credit bancara sau de o instituţie financiara nebancara din România sau din alt stat, sau</w:t>
      </w:r>
    </w:p>
    <w:p w:rsidR="00833CE4" w:rsidRPr="000D59A9" w:rsidRDefault="00170453" w:rsidP="00833CE4">
      <w:pPr>
        <w:ind w:firstLine="360"/>
        <w:jc w:val="both"/>
        <w:rPr>
          <w:sz w:val="26"/>
          <w:szCs w:val="26"/>
        </w:rPr>
      </w:pPr>
      <w:r>
        <w:rPr>
          <w:sz w:val="26"/>
          <w:szCs w:val="26"/>
        </w:rPr>
        <w:t xml:space="preserve"> ii) </w:t>
      </w:r>
      <w:r w:rsidR="00833CE4" w:rsidRPr="000D59A9">
        <w:rPr>
          <w:sz w:val="26"/>
          <w:szCs w:val="26"/>
        </w:rPr>
        <w:t xml:space="preserve">asigurare de garanţii emisă:  </w:t>
      </w:r>
    </w:p>
    <w:p w:rsidR="00833CE4" w:rsidRPr="000D59A9" w:rsidRDefault="00833CE4" w:rsidP="00833CE4">
      <w:pPr>
        <w:jc w:val="both"/>
        <w:rPr>
          <w:sz w:val="26"/>
          <w:szCs w:val="26"/>
        </w:rPr>
      </w:pPr>
      <w:r w:rsidRPr="000D59A9">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833CE4" w:rsidRPr="000D59A9" w:rsidRDefault="00833CE4" w:rsidP="00833CE4">
      <w:pPr>
        <w:jc w:val="both"/>
        <w:rPr>
          <w:sz w:val="26"/>
          <w:szCs w:val="26"/>
        </w:rPr>
      </w:pPr>
      <w:r w:rsidRPr="000D59A9">
        <w:rPr>
          <w:sz w:val="26"/>
          <w:szCs w:val="26"/>
        </w:rPr>
        <w:t xml:space="preserve">   - fie de o societate de asigurări dintr-un stat terţ printr-o sucursală autorizată în România de către Autoritatea de Supraveghere Financiară, </w:t>
      </w:r>
    </w:p>
    <w:p w:rsidR="00833CE4" w:rsidRPr="000D59A9" w:rsidRDefault="00833CE4" w:rsidP="00833CE4">
      <w:pPr>
        <w:jc w:val="both"/>
        <w:rPr>
          <w:sz w:val="26"/>
          <w:szCs w:val="26"/>
        </w:rPr>
      </w:pPr>
      <w:r w:rsidRPr="000D59A9">
        <w:rPr>
          <w:sz w:val="26"/>
          <w:szCs w:val="26"/>
        </w:rPr>
        <w:t xml:space="preserve">prezentat în original de către contractant, </w:t>
      </w:r>
      <w:r w:rsidRPr="000D59A9">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0D59A9">
        <w:rPr>
          <w:sz w:val="26"/>
          <w:szCs w:val="26"/>
        </w:rPr>
        <w:t>. Valabilitatea instrumentului de garantare trebuie sa depaseasca cu minim 30 de zile durata contractului. In cazul in care furnizorul intarzie livrarea produselor, valabilitatea instrumentului de garantare se va prelungi  corespunzator)</w:t>
      </w:r>
      <w:r w:rsidRPr="000D59A9">
        <w:rPr>
          <w:bCs/>
          <w:sz w:val="26"/>
          <w:szCs w:val="26"/>
        </w:rPr>
        <w:t xml:space="preserve">; </w:t>
      </w:r>
    </w:p>
    <w:p w:rsidR="00833CE4" w:rsidRPr="000D59A9" w:rsidRDefault="00833CE4" w:rsidP="00833CE4">
      <w:pPr>
        <w:pStyle w:val="BodyText"/>
        <w:numPr>
          <w:ilvl w:val="0"/>
          <w:numId w:val="5"/>
        </w:numPr>
        <w:rPr>
          <w:bCs/>
          <w:sz w:val="26"/>
          <w:szCs w:val="26"/>
          <w:lang w:val="ro-RO"/>
        </w:rPr>
      </w:pPr>
      <w:r w:rsidRPr="000D59A9">
        <w:rPr>
          <w:bCs/>
          <w:sz w:val="26"/>
          <w:szCs w:val="26"/>
          <w:lang w:val="ro-RO"/>
        </w:rPr>
        <w:t xml:space="preserve">prin combinarea </w:t>
      </w:r>
      <w:r w:rsidR="000D59A9" w:rsidRPr="000D59A9">
        <w:rPr>
          <w:bCs/>
          <w:sz w:val="26"/>
          <w:szCs w:val="26"/>
          <w:lang w:val="ro-RO"/>
        </w:rPr>
        <w:t>modalităţilor</w:t>
      </w:r>
      <w:r w:rsidRPr="000D59A9">
        <w:rPr>
          <w:bCs/>
          <w:sz w:val="26"/>
          <w:szCs w:val="26"/>
          <w:lang w:val="ro-RO"/>
        </w:rPr>
        <w:t xml:space="preserve"> de co</w:t>
      </w:r>
      <w:r w:rsidR="000D59A9" w:rsidRPr="000D59A9">
        <w:rPr>
          <w:bCs/>
          <w:sz w:val="26"/>
          <w:szCs w:val="26"/>
          <w:lang w:val="ro-RO"/>
        </w:rPr>
        <w:t>nstituire prevăzute la lit. a) si b</w:t>
      </w:r>
      <w:r w:rsidRPr="000D59A9">
        <w:rPr>
          <w:bCs/>
          <w:sz w:val="26"/>
          <w:szCs w:val="26"/>
          <w:lang w:val="ro-RO"/>
        </w:rPr>
        <w:t>), sau</w:t>
      </w:r>
    </w:p>
    <w:p w:rsidR="00833CE4" w:rsidRPr="000D59A9" w:rsidRDefault="000D59A9" w:rsidP="00833CE4">
      <w:pPr>
        <w:pStyle w:val="BodyText"/>
        <w:ind w:firstLine="708"/>
        <w:rPr>
          <w:bCs/>
          <w:sz w:val="26"/>
          <w:szCs w:val="26"/>
          <w:lang w:val="ro-RO"/>
        </w:rPr>
      </w:pPr>
      <w:r w:rsidRPr="000D59A9">
        <w:rPr>
          <w:bCs/>
          <w:sz w:val="26"/>
          <w:szCs w:val="26"/>
          <w:lang w:val="ro-RO"/>
        </w:rPr>
        <w:t>d</w:t>
      </w:r>
      <w:r w:rsidR="00833CE4" w:rsidRPr="000D59A9">
        <w:rPr>
          <w:bCs/>
          <w:sz w:val="26"/>
          <w:szCs w:val="26"/>
          <w:lang w:val="ro-RO"/>
        </w:rPr>
        <w:t>) 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EE6697" w:rsidRPr="000D59A9" w:rsidRDefault="00EE6697" w:rsidP="00833CE4">
      <w:pPr>
        <w:pStyle w:val="BodyText"/>
        <w:rPr>
          <w:sz w:val="26"/>
          <w:szCs w:val="26"/>
        </w:rPr>
      </w:pPr>
      <w:r w:rsidRPr="00610DAB">
        <w:rPr>
          <w:color w:val="FF0000"/>
          <w:sz w:val="26"/>
          <w:szCs w:val="26"/>
        </w:rPr>
        <w:t xml:space="preserve">   </w:t>
      </w:r>
      <w:r w:rsidR="000D59A9">
        <w:rPr>
          <w:color w:val="FF0000"/>
          <w:sz w:val="26"/>
          <w:szCs w:val="26"/>
        </w:rPr>
        <w:tab/>
      </w:r>
      <w:proofErr w:type="spellStart"/>
      <w:r w:rsidRPr="00610DAB">
        <w:rPr>
          <w:sz w:val="26"/>
          <w:szCs w:val="26"/>
        </w:rPr>
        <w:t>În</w:t>
      </w:r>
      <w:proofErr w:type="spellEnd"/>
      <w:r w:rsidRPr="00610DAB">
        <w:rPr>
          <w:sz w:val="26"/>
          <w:szCs w:val="26"/>
        </w:rPr>
        <w:t xml:space="preserve"> </w:t>
      </w:r>
      <w:proofErr w:type="spellStart"/>
      <w:r w:rsidRPr="00610DAB">
        <w:rPr>
          <w:sz w:val="26"/>
          <w:szCs w:val="26"/>
        </w:rPr>
        <w:t>cazul</w:t>
      </w:r>
      <w:proofErr w:type="spellEnd"/>
      <w:r w:rsidRPr="00610DAB">
        <w:rPr>
          <w:sz w:val="26"/>
          <w:szCs w:val="26"/>
        </w:rPr>
        <w:t xml:space="preserve"> </w:t>
      </w:r>
      <w:proofErr w:type="spellStart"/>
      <w:r w:rsidRPr="00610DAB">
        <w:rPr>
          <w:sz w:val="26"/>
          <w:szCs w:val="26"/>
        </w:rPr>
        <w:t>în</w:t>
      </w:r>
      <w:proofErr w:type="spellEnd"/>
      <w:r w:rsidRPr="00610DAB">
        <w:rPr>
          <w:sz w:val="26"/>
          <w:szCs w:val="26"/>
        </w:rPr>
        <w:t xml:space="preserve"> care furnizorul nu prezintă dovada constituirii garanţiei de bună execuţie în forma convenită, în termen de 5 zile lucratoare de la data perfectării contractului, achizitorul va considera </w:t>
      </w:r>
      <w:r w:rsidRPr="000D59A9">
        <w:rPr>
          <w:sz w:val="26"/>
          <w:szCs w:val="26"/>
        </w:rPr>
        <w:t xml:space="preserve">contractul rezolvit de plin drept, cu notificare prealabilă.  </w:t>
      </w:r>
    </w:p>
    <w:p w:rsidR="00EE6697" w:rsidRPr="000D59A9" w:rsidRDefault="00EE6697" w:rsidP="000D59A9">
      <w:pPr>
        <w:pStyle w:val="BodyText"/>
        <w:ind w:firstLine="720"/>
        <w:rPr>
          <w:sz w:val="26"/>
          <w:szCs w:val="26"/>
          <w:lang w:val="ro-RO"/>
        </w:rPr>
      </w:pPr>
      <w:r w:rsidRPr="000D59A9">
        <w:rPr>
          <w:sz w:val="26"/>
          <w:szCs w:val="26"/>
          <w:lang w:val="ro-RO"/>
        </w:rPr>
        <w:t xml:space="preserve">13.3. </w:t>
      </w:r>
      <w:r w:rsidR="000D59A9" w:rsidRPr="000D59A9">
        <w:rPr>
          <w:sz w:val="26"/>
          <w:szCs w:val="26"/>
          <w:lang w:val="ro-RO"/>
        </w:rPr>
        <w:t xml:space="preserve">Achizitorul are obligaţia de a elibera/restitui  garanţia de bună execuţie în termen în cel mult 14 zile de la receptie in cazul constituirii in variantele a), b) sau c) respectiv în cel mult 14 zile de la plata facturii finale in cazul constituirii in varianta d), dacă nu a ridicat până la acea dată pretenţii asupra ei. </w:t>
      </w:r>
    </w:p>
    <w:p w:rsidR="00EE6697" w:rsidRPr="00610DAB" w:rsidRDefault="00EE6697" w:rsidP="00EE6697">
      <w:pPr>
        <w:ind w:firstLine="708"/>
        <w:jc w:val="both"/>
        <w:rPr>
          <w:sz w:val="26"/>
          <w:szCs w:val="26"/>
        </w:rPr>
      </w:pPr>
      <w:r w:rsidRPr="000D59A9">
        <w:rPr>
          <w:sz w:val="26"/>
          <w:szCs w:val="26"/>
        </w:rPr>
        <w:t>13.4. Achizitorul are dreptul de</w:t>
      </w:r>
      <w:r w:rsidRPr="00610DAB">
        <w:rPr>
          <w:sz w:val="26"/>
          <w:szCs w:val="26"/>
        </w:rPr>
        <w:t xml:space="preserv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D59A9" w:rsidRDefault="00EE6697" w:rsidP="00EE6697">
      <w:pPr>
        <w:rPr>
          <w:sz w:val="26"/>
          <w:szCs w:val="26"/>
        </w:rPr>
      </w:pPr>
      <w:r w:rsidRPr="00610DAB">
        <w:rPr>
          <w:color w:val="000000"/>
          <w:sz w:val="26"/>
          <w:szCs w:val="26"/>
        </w:rPr>
        <w:t>   </w:t>
      </w:r>
      <w:r w:rsidRPr="00610DAB">
        <w:rPr>
          <w:color w:val="000000"/>
          <w:sz w:val="26"/>
          <w:szCs w:val="26"/>
        </w:rPr>
        <w:tab/>
        <w:t>13</w:t>
      </w:r>
      <w:r w:rsidR="00580703" w:rsidRPr="00610DAB">
        <w:rPr>
          <w:color w:val="000000"/>
          <w:sz w:val="26"/>
          <w:szCs w:val="26"/>
        </w:rPr>
        <w:t>.</w:t>
      </w:r>
      <w:r w:rsidR="00AC35CC" w:rsidRPr="00610DAB">
        <w:rPr>
          <w:color w:val="000000"/>
          <w:sz w:val="26"/>
          <w:szCs w:val="26"/>
        </w:rPr>
        <w:t>5</w:t>
      </w:r>
      <w:r w:rsidR="00580703" w:rsidRPr="00610DAB">
        <w:rPr>
          <w:color w:val="000000"/>
          <w:sz w:val="26"/>
          <w:szCs w:val="26"/>
        </w:rPr>
        <w:t xml:space="preserve">. </w:t>
      </w:r>
      <w:r w:rsidRPr="00610DAB">
        <w:rPr>
          <w:color w:val="000000"/>
          <w:sz w:val="26"/>
          <w:szCs w:val="26"/>
        </w:rPr>
        <w:t xml:space="preserve"> </w:t>
      </w:r>
      <w:r w:rsidRPr="00610DAB">
        <w:rPr>
          <w:sz w:val="26"/>
          <w:szCs w:val="26"/>
        </w:rPr>
        <w:t>Garanţia produselor este distincta de garanţia de buna execuţie a contractului.</w:t>
      </w:r>
    </w:p>
    <w:p w:rsidR="00EE6697" w:rsidRPr="00610DAB" w:rsidRDefault="00EE6697" w:rsidP="00EE6697">
      <w:pPr>
        <w:rPr>
          <w:sz w:val="26"/>
          <w:szCs w:val="26"/>
        </w:rPr>
      </w:pPr>
      <w:r w:rsidRPr="00610DAB">
        <w:rPr>
          <w:sz w:val="26"/>
          <w:szCs w:val="26"/>
        </w:rPr>
        <w:lastRenderedPageBreak/>
        <w:t xml:space="preserve"> </w:t>
      </w:r>
    </w:p>
    <w:p w:rsidR="00CF218B" w:rsidRPr="00610DAB" w:rsidRDefault="00ED0811" w:rsidP="00CF218B">
      <w:pPr>
        <w:jc w:val="both"/>
        <w:rPr>
          <w:b/>
          <w:color w:val="000000"/>
          <w:sz w:val="26"/>
          <w:szCs w:val="26"/>
        </w:rPr>
      </w:pPr>
      <w:r w:rsidRPr="00610DAB">
        <w:rPr>
          <w:b/>
          <w:color w:val="000000"/>
          <w:sz w:val="26"/>
          <w:szCs w:val="26"/>
        </w:rPr>
        <w:t>   </w:t>
      </w:r>
      <w:r w:rsidR="00CF218B" w:rsidRPr="00610DAB">
        <w:rPr>
          <w:b/>
          <w:color w:val="000000"/>
          <w:sz w:val="26"/>
          <w:szCs w:val="26"/>
        </w:rPr>
        <w:t xml:space="preserve">14. Recepţie, inspecţii şi teste </w:t>
      </w:r>
    </w:p>
    <w:p w:rsidR="00CF218B" w:rsidRPr="00610DAB" w:rsidRDefault="00CF218B" w:rsidP="00CF218B">
      <w:pPr>
        <w:jc w:val="both"/>
        <w:rPr>
          <w:color w:val="000000"/>
          <w:sz w:val="26"/>
          <w:szCs w:val="26"/>
        </w:rPr>
      </w:pPr>
      <w:r w:rsidRPr="00610DAB">
        <w:rPr>
          <w:color w:val="000000"/>
          <w:sz w:val="26"/>
          <w:szCs w:val="26"/>
        </w:rPr>
        <w:t>   </w:t>
      </w:r>
      <w:r w:rsidRPr="00610DAB">
        <w:rPr>
          <w:color w:val="000000"/>
          <w:sz w:val="26"/>
          <w:szCs w:val="26"/>
        </w:rPr>
        <w:tab/>
        <w:t xml:space="preserve">14.1. Achizitorul sau reprezentantul său are dreptul de a inspecta şi/sau de a testa produsele pentru a verifica conformitatea lor cu specificaţiile din documentele contractului. </w:t>
      </w:r>
    </w:p>
    <w:p w:rsidR="00CF218B" w:rsidRPr="00610DAB" w:rsidRDefault="00CF218B" w:rsidP="00CF218B">
      <w:pPr>
        <w:jc w:val="both"/>
        <w:rPr>
          <w:color w:val="000000"/>
          <w:sz w:val="26"/>
          <w:szCs w:val="26"/>
        </w:rPr>
      </w:pPr>
      <w:r w:rsidRPr="00610DAB">
        <w:rPr>
          <w:color w:val="000000"/>
          <w:sz w:val="26"/>
          <w:szCs w:val="26"/>
        </w:rPr>
        <w:t>   </w:t>
      </w:r>
      <w:r w:rsidRPr="00610DAB">
        <w:rPr>
          <w:color w:val="000000"/>
          <w:sz w:val="26"/>
          <w:szCs w:val="26"/>
        </w:rPr>
        <w:tab/>
        <w:t xml:space="preserve">14.2.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610DAB">
        <w:rPr>
          <w:color w:val="000000"/>
          <w:sz w:val="26"/>
          <w:szCs w:val="26"/>
        </w:rPr>
        <w:t>   </w:t>
      </w:r>
      <w:r w:rsidRPr="00610DAB">
        <w:rPr>
          <w:color w:val="000000"/>
          <w:sz w:val="26"/>
          <w:szCs w:val="26"/>
        </w:rPr>
        <w:tab/>
        <w:t>14.3. - Inspecţiile şi testele din cadrul recepţiei provizorii şi recepţiei</w:t>
      </w:r>
      <w:r w:rsidRPr="00BD62D2">
        <w:rPr>
          <w:color w:val="000000"/>
          <w:sz w:val="26"/>
          <w:szCs w:val="26"/>
        </w:rPr>
        <w:t xml:space="preserve"> finale (calitative) se vor face la destinaţia finală a produselor si anume: </w:t>
      </w:r>
    </w:p>
    <w:p w:rsidR="00CF218B" w:rsidRPr="00AC35CC" w:rsidRDefault="00CF218B" w:rsidP="00CF218B">
      <w:pPr>
        <w:ind w:firstLine="720"/>
        <w:rPr>
          <w:sz w:val="26"/>
          <w:szCs w:val="26"/>
          <w:lang w:val="it-IT"/>
        </w:rPr>
      </w:pPr>
      <w:r w:rsidRPr="00AC35CC">
        <w:rPr>
          <w:sz w:val="26"/>
          <w:szCs w:val="26"/>
        </w:rPr>
        <w:t xml:space="preserve">- </w:t>
      </w:r>
      <w:r w:rsidRPr="00AC35CC">
        <w:rPr>
          <w:sz w:val="26"/>
          <w:szCs w:val="26"/>
          <w:lang w:val="it-IT"/>
        </w:rPr>
        <w:t>Centrala Termoelectrica Bucureşti Sud:</w:t>
      </w:r>
      <w:r w:rsidRPr="00AC35CC">
        <w:rPr>
          <w:sz w:val="26"/>
          <w:szCs w:val="26"/>
        </w:rPr>
        <w:t xml:space="preserve"> </w:t>
      </w:r>
      <w:r w:rsidRPr="00AC35CC">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F177C8" w:rsidRPr="00F177C8" w:rsidRDefault="00F177C8" w:rsidP="00CF218B">
      <w:pPr>
        <w:jc w:val="both"/>
        <w:rPr>
          <w:sz w:val="26"/>
          <w:szCs w:val="26"/>
        </w:rPr>
      </w:pPr>
      <w:r>
        <w:rPr>
          <w:sz w:val="26"/>
          <w:szCs w:val="26"/>
        </w:rPr>
        <w:tab/>
        <w:t xml:space="preserve">- </w:t>
      </w:r>
      <w:r w:rsidRPr="00F177C8">
        <w:rPr>
          <w:sz w:val="26"/>
          <w:szCs w:val="26"/>
        </w:rPr>
        <w:t>factură fiscală</w:t>
      </w:r>
    </w:p>
    <w:p w:rsidR="00CF218B" w:rsidRPr="00F177C8" w:rsidRDefault="00CF218B" w:rsidP="00CF218B">
      <w:pPr>
        <w:pStyle w:val="BodyText"/>
        <w:ind w:firstLine="720"/>
        <w:rPr>
          <w:sz w:val="26"/>
          <w:szCs w:val="26"/>
          <w:lang w:val="ro-RO"/>
        </w:rPr>
      </w:pPr>
      <w:r w:rsidRPr="00F177C8">
        <w:rPr>
          <w:sz w:val="26"/>
          <w:szCs w:val="26"/>
          <w:lang w:val="ro-RO"/>
        </w:rPr>
        <w:t>- declaraţia de conformitate emisa de producător;</w:t>
      </w:r>
    </w:p>
    <w:p w:rsidR="00CF218B" w:rsidRPr="00F177C8" w:rsidRDefault="00F177C8" w:rsidP="00CF218B">
      <w:pPr>
        <w:pStyle w:val="BodyText"/>
        <w:ind w:firstLine="720"/>
        <w:rPr>
          <w:sz w:val="26"/>
          <w:szCs w:val="26"/>
          <w:lang w:val="ro-RO"/>
        </w:rPr>
      </w:pPr>
      <w:r w:rsidRPr="00F177C8">
        <w:rPr>
          <w:sz w:val="26"/>
          <w:szCs w:val="26"/>
          <w:lang w:val="ro-RO"/>
        </w:rPr>
        <w:t>- fișă tehnică</w:t>
      </w:r>
      <w:r>
        <w:rPr>
          <w:sz w:val="26"/>
          <w:szCs w:val="26"/>
          <w:lang w:val="ro-RO"/>
        </w:rPr>
        <w:t xml:space="preserve"> de securitate (la prima livrare)</w:t>
      </w:r>
    </w:p>
    <w:p w:rsidR="007A6E9E" w:rsidRPr="00F177C8" w:rsidRDefault="007A6E9E" w:rsidP="00CF218B">
      <w:pPr>
        <w:pStyle w:val="BodyText"/>
        <w:ind w:firstLine="720"/>
        <w:rPr>
          <w:sz w:val="26"/>
          <w:szCs w:val="26"/>
          <w:lang w:val="ro-RO"/>
        </w:rPr>
      </w:pPr>
      <w:r w:rsidRPr="00F177C8">
        <w:rPr>
          <w:sz w:val="26"/>
          <w:szCs w:val="26"/>
          <w:lang w:val="ro-RO"/>
        </w:rPr>
        <w:t>- documentul care atestă constitu</w:t>
      </w:r>
      <w:r w:rsidR="004C7539">
        <w:rPr>
          <w:sz w:val="26"/>
          <w:szCs w:val="26"/>
          <w:lang w:val="ro-RO"/>
        </w:rPr>
        <w:t>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Default="00CF218B" w:rsidP="00D11DE7">
      <w:pPr>
        <w:pStyle w:val="BodyText"/>
        <w:ind w:firstLine="708"/>
        <w:rPr>
          <w:sz w:val="26"/>
          <w:szCs w:val="26"/>
        </w:rPr>
      </w:pPr>
      <w:r>
        <w:rPr>
          <w:noProof/>
          <w:sz w:val="26"/>
          <w:szCs w:val="26"/>
          <w:lang w:val="ro-RO"/>
        </w:rPr>
        <w:t>14.10.</w:t>
      </w:r>
      <w:proofErr w:type="spellStart"/>
      <w:r w:rsidRPr="005A1DF8">
        <w:rPr>
          <w:sz w:val="26"/>
          <w:szCs w:val="26"/>
        </w:rPr>
        <w:t>Prevederile</w:t>
      </w:r>
      <w:proofErr w:type="spellEnd"/>
      <w:r>
        <w:rPr>
          <w:sz w:val="26"/>
          <w:szCs w:val="26"/>
        </w:rPr>
        <w:t xml:space="preserve"> </w:t>
      </w:r>
      <w:proofErr w:type="spellStart"/>
      <w:r>
        <w:rPr>
          <w:sz w:val="26"/>
          <w:szCs w:val="26"/>
        </w:rPr>
        <w:t>clauzelor</w:t>
      </w:r>
      <w:proofErr w:type="spellEnd"/>
      <w:r>
        <w:rPr>
          <w:sz w:val="26"/>
          <w:szCs w:val="26"/>
        </w:rPr>
        <w:t xml:space="preserve"> 14.1</w:t>
      </w:r>
      <w:r w:rsidRPr="00D11DE7">
        <w:rPr>
          <w:sz w:val="26"/>
          <w:szCs w:val="26"/>
        </w:rPr>
        <w:t>-14.</w:t>
      </w:r>
      <w:r w:rsidR="00D11DE7" w:rsidRPr="00D11DE7">
        <w:rPr>
          <w:sz w:val="26"/>
          <w:szCs w:val="26"/>
        </w:rPr>
        <w:t>9</w:t>
      </w:r>
      <w:r w:rsidRPr="005A1DF8">
        <w:rPr>
          <w:sz w:val="26"/>
          <w:szCs w:val="26"/>
        </w:rPr>
        <w:t xml:space="preserve"> nu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furnizor de obligaţia asumării </w:t>
      </w:r>
      <w:proofErr w:type="spellStart"/>
      <w:r w:rsidRPr="005A1DF8">
        <w:rPr>
          <w:sz w:val="26"/>
          <w:szCs w:val="26"/>
        </w:rPr>
        <w:t>garanţiilor</w:t>
      </w:r>
      <w:proofErr w:type="spellEnd"/>
      <w:r w:rsidRPr="005A1DF8">
        <w:rPr>
          <w:sz w:val="26"/>
          <w:szCs w:val="26"/>
        </w:rPr>
        <w:t xml:space="preserve"> </w:t>
      </w:r>
      <w:proofErr w:type="spellStart"/>
      <w:r w:rsidRPr="005A1DF8">
        <w:rPr>
          <w:sz w:val="26"/>
          <w:szCs w:val="26"/>
        </w:rPr>
        <w:t>sau</w:t>
      </w:r>
      <w:proofErr w:type="spellEnd"/>
      <w:r w:rsidRPr="005A1DF8">
        <w:rPr>
          <w:sz w:val="26"/>
          <w:szCs w:val="26"/>
        </w:rPr>
        <w:t xml:space="preserve"> </w:t>
      </w:r>
      <w:proofErr w:type="spellStart"/>
      <w:r w:rsidRPr="005A1DF8">
        <w:rPr>
          <w:sz w:val="26"/>
          <w:szCs w:val="26"/>
        </w:rPr>
        <w:t>altor</w:t>
      </w:r>
      <w:proofErr w:type="spellEnd"/>
      <w:r w:rsidRPr="005A1DF8">
        <w:rPr>
          <w:sz w:val="26"/>
          <w:szCs w:val="26"/>
        </w:rPr>
        <w:t xml:space="preserve"> </w:t>
      </w:r>
      <w:proofErr w:type="spellStart"/>
      <w:r w:rsidRPr="005A1DF8">
        <w:rPr>
          <w:sz w:val="26"/>
          <w:szCs w:val="26"/>
        </w:rPr>
        <w:t>obligaţii</w:t>
      </w:r>
      <w:proofErr w:type="spellEnd"/>
      <w:r w:rsidRPr="005A1DF8">
        <w:rPr>
          <w:sz w:val="26"/>
          <w:szCs w:val="26"/>
        </w:rPr>
        <w:t xml:space="preserve"> </w:t>
      </w:r>
      <w:proofErr w:type="spellStart"/>
      <w:r w:rsidRPr="005A1DF8">
        <w:rPr>
          <w:sz w:val="26"/>
          <w:szCs w:val="26"/>
        </w:rPr>
        <w:t>prevăzute</w:t>
      </w:r>
      <w:proofErr w:type="spellEnd"/>
      <w:r w:rsidRPr="005A1DF8">
        <w:rPr>
          <w:sz w:val="26"/>
          <w:szCs w:val="26"/>
        </w:rPr>
        <w:t xml:space="preserve"> </w:t>
      </w:r>
      <w:proofErr w:type="spellStart"/>
      <w:r w:rsidRPr="005A1DF8">
        <w:rPr>
          <w:sz w:val="26"/>
          <w:szCs w:val="26"/>
        </w:rPr>
        <w:t>în</w:t>
      </w:r>
      <w:proofErr w:type="spellEnd"/>
      <w:r w:rsidRPr="005A1DF8">
        <w:rPr>
          <w:sz w:val="26"/>
          <w:szCs w:val="26"/>
        </w:rPr>
        <w:t xml:space="preserve"> contract.</w:t>
      </w:r>
    </w:p>
    <w:p w:rsidR="000D59A9" w:rsidRPr="005A1DF8" w:rsidRDefault="000D59A9" w:rsidP="00D11DE7">
      <w:pPr>
        <w:pStyle w:val="BodyText"/>
        <w:ind w:firstLine="708"/>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w:t>
      </w:r>
      <w:r w:rsidR="00930392">
        <w:rPr>
          <w:sz w:val="26"/>
          <w:szCs w:val="26"/>
        </w:rPr>
        <w:t>F</w:t>
      </w:r>
      <w:r w:rsidRPr="00BD62D2">
        <w:rPr>
          <w:sz w:val="26"/>
          <w:szCs w:val="26"/>
        </w:rPr>
        <w:t xml:space="preserve">urnizorul va lua în considerare, unde este cazul, distanţă mare până la destinaţia finala a produselor şi absenţa facilităţilor de manipulare grea în toate punctele de tranzit. </w:t>
      </w:r>
    </w:p>
    <w:p w:rsidR="00ED0811"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0D59A9" w:rsidRDefault="000D59A9" w:rsidP="00082A04">
      <w:pPr>
        <w:ind w:firstLine="708"/>
        <w:jc w:val="both"/>
        <w:rPr>
          <w:color w:val="000000"/>
          <w:sz w:val="26"/>
          <w:szCs w:val="26"/>
        </w:rPr>
      </w:pPr>
    </w:p>
    <w:p w:rsidR="000D59A9" w:rsidRPr="00BD62D2" w:rsidRDefault="000D59A9"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C43EFA">
        <w:rPr>
          <w:color w:val="000000"/>
          <w:sz w:val="26"/>
          <w:szCs w:val="26"/>
        </w:rPr>
        <w:t xml:space="preserve">a </w:t>
      </w:r>
      <w:r>
        <w:rPr>
          <w:color w:val="000000"/>
          <w:sz w:val="26"/>
          <w:szCs w:val="26"/>
        </w:rPr>
        <w:t>mentionat</w:t>
      </w:r>
      <w:r w:rsidR="00C43EFA">
        <w:rPr>
          <w:color w:val="000000"/>
          <w:sz w:val="26"/>
          <w:szCs w:val="26"/>
        </w:rPr>
        <w:t>ă</w:t>
      </w:r>
      <w:r>
        <w:rPr>
          <w:color w:val="000000"/>
          <w:sz w:val="26"/>
          <w:szCs w:val="26"/>
        </w:rPr>
        <w:t xml:space="preserv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D59A9" w:rsidRPr="00BD62D2" w:rsidRDefault="000D59A9"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0D59A9" w:rsidRPr="00BD62D2" w:rsidRDefault="000D59A9"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w:t>
      </w:r>
      <w:r w:rsidR="00F41FE7">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p>
    <w:p w:rsidR="00D11DE7" w:rsidRPr="000D59A9" w:rsidRDefault="00D11DE7" w:rsidP="00F41FE7">
      <w:pPr>
        <w:ind w:firstLine="708"/>
        <w:jc w:val="both"/>
        <w:rPr>
          <w:color w:val="000000"/>
          <w:sz w:val="26"/>
          <w:szCs w:val="26"/>
        </w:rPr>
      </w:pPr>
      <w:r w:rsidRPr="000D59A9">
        <w:rPr>
          <w:color w:val="000000"/>
          <w:sz w:val="26"/>
          <w:szCs w:val="26"/>
        </w:rPr>
        <w:t>18.1 Furnizorul are obligaţia de a garanta ca toate produsele furnizate prin contract nu vor avea nici o neconformitate ca urmare a proiectului, materialelor sau manoperei .</w:t>
      </w:r>
    </w:p>
    <w:p w:rsidR="00D11DE7" w:rsidRPr="000D59A9" w:rsidRDefault="00D11DE7" w:rsidP="00D11DE7">
      <w:pPr>
        <w:ind w:firstLine="708"/>
        <w:jc w:val="both"/>
        <w:rPr>
          <w:color w:val="000000"/>
          <w:sz w:val="26"/>
          <w:szCs w:val="26"/>
          <w:lang w:val="pt-BR"/>
        </w:rPr>
      </w:pPr>
      <w:r w:rsidRPr="000D59A9">
        <w:rPr>
          <w:color w:val="000000"/>
          <w:sz w:val="26"/>
          <w:szCs w:val="26"/>
          <w:lang w:val="pt-BR"/>
        </w:rPr>
        <w:t xml:space="preserve">18.2. (1) Perioada de garanţie tehnica acordată produselor de catre furnizor este cea declarată în propunerea tehnica. </w:t>
      </w:r>
    </w:p>
    <w:p w:rsidR="00D11DE7" w:rsidRPr="000D59A9" w:rsidRDefault="00D11DE7" w:rsidP="00D11DE7">
      <w:pPr>
        <w:pStyle w:val="BodyText"/>
        <w:ind w:firstLine="720"/>
        <w:rPr>
          <w:color w:val="000000"/>
          <w:sz w:val="26"/>
          <w:szCs w:val="26"/>
          <w:lang w:val="ro-RO"/>
        </w:rPr>
      </w:pPr>
      <w:r w:rsidRPr="000D59A9">
        <w:rPr>
          <w:color w:val="000000"/>
          <w:sz w:val="26"/>
          <w:szCs w:val="26"/>
          <w:lang w:val="pt-BR"/>
        </w:rPr>
        <w:t xml:space="preserve">(2) </w:t>
      </w:r>
      <w:r w:rsidRPr="000D59A9">
        <w:rPr>
          <w:color w:val="000000"/>
          <w:sz w:val="26"/>
          <w:szCs w:val="26"/>
          <w:lang w:val="ro-RO"/>
        </w:rPr>
        <w:t xml:space="preserve">Perioada de garanţie tehnica (termenul de valabilitate) este </w:t>
      </w:r>
      <w:r w:rsidRPr="000D59A9">
        <w:rPr>
          <w:sz w:val="26"/>
          <w:szCs w:val="26"/>
          <w:lang w:val="ro-RO"/>
        </w:rPr>
        <w:t xml:space="preserve">de </w:t>
      </w:r>
      <w:r w:rsidRPr="000D59A9">
        <w:rPr>
          <w:color w:val="000000" w:themeColor="text1"/>
          <w:sz w:val="26"/>
          <w:szCs w:val="26"/>
          <w:lang w:val="ro-RO"/>
        </w:rPr>
        <w:t>_____ luni</w:t>
      </w:r>
      <w:r w:rsidRPr="000D59A9">
        <w:rPr>
          <w:color w:val="FF0000"/>
          <w:sz w:val="26"/>
          <w:szCs w:val="26"/>
          <w:lang w:val="ro-RO"/>
        </w:rPr>
        <w:t xml:space="preserve"> </w:t>
      </w:r>
      <w:r w:rsidRPr="000D59A9">
        <w:rPr>
          <w:color w:val="000000"/>
          <w:sz w:val="26"/>
          <w:szCs w:val="26"/>
          <w:lang w:val="ro-RO"/>
        </w:rPr>
        <w:t>de la livrare, conform ofertei.</w:t>
      </w:r>
      <w:r w:rsidRPr="000D59A9">
        <w:rPr>
          <w:color w:val="000000"/>
          <w:sz w:val="26"/>
          <w:szCs w:val="26"/>
          <w:lang w:val="ro-RO"/>
        </w:rPr>
        <w:tab/>
      </w:r>
    </w:p>
    <w:p w:rsidR="00D11DE7" w:rsidRPr="000D59A9" w:rsidRDefault="00D11DE7" w:rsidP="00D11DE7">
      <w:pPr>
        <w:ind w:firstLine="720"/>
        <w:jc w:val="both"/>
        <w:rPr>
          <w:color w:val="000000"/>
          <w:sz w:val="26"/>
          <w:szCs w:val="26"/>
        </w:rPr>
      </w:pPr>
      <w:r w:rsidRPr="000D59A9">
        <w:rPr>
          <w:color w:val="000000"/>
          <w:sz w:val="26"/>
          <w:szCs w:val="26"/>
        </w:rPr>
        <w:t>(3) Perioada de garanţie tehnică se prelungeşte cu durata efectuării remedierilor din perioada de garanţie, în cazul în care vina aparţine furnizorului.</w:t>
      </w:r>
    </w:p>
    <w:p w:rsidR="00D11DE7" w:rsidRPr="000D59A9" w:rsidRDefault="00D11DE7" w:rsidP="00D11DE7">
      <w:pPr>
        <w:pStyle w:val="BodyText"/>
        <w:ind w:firstLine="708"/>
        <w:rPr>
          <w:color w:val="000000"/>
          <w:sz w:val="26"/>
          <w:szCs w:val="26"/>
          <w:lang w:val="ro-RO"/>
        </w:rPr>
      </w:pPr>
      <w:r w:rsidRPr="000D59A9">
        <w:rPr>
          <w:sz w:val="26"/>
          <w:szCs w:val="26"/>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D11DE7" w:rsidRPr="000D59A9" w:rsidRDefault="00D11DE7" w:rsidP="00D11DE7">
      <w:pPr>
        <w:ind w:firstLine="708"/>
        <w:jc w:val="both"/>
        <w:rPr>
          <w:color w:val="000000"/>
          <w:sz w:val="26"/>
          <w:szCs w:val="26"/>
        </w:rPr>
      </w:pPr>
      <w:r w:rsidRPr="000D59A9">
        <w:rPr>
          <w:color w:val="000000"/>
          <w:sz w:val="26"/>
          <w:szCs w:val="26"/>
        </w:rPr>
        <w:t xml:space="preserve">18.4. La primirea unei astfel de notificări, furnizorul are obligaţia de a remedia neconformitatea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art. 18.2, care curge de la data înlocuirii produsului. </w:t>
      </w:r>
    </w:p>
    <w:p w:rsidR="00D11DE7" w:rsidRPr="000D59A9" w:rsidRDefault="00D11DE7" w:rsidP="00D11DE7">
      <w:pPr>
        <w:ind w:firstLine="708"/>
        <w:jc w:val="both"/>
        <w:rPr>
          <w:color w:val="000000"/>
          <w:sz w:val="26"/>
          <w:szCs w:val="26"/>
        </w:rPr>
      </w:pPr>
      <w:r w:rsidRPr="000D59A9">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D11DE7" w:rsidRPr="000D59A9" w:rsidRDefault="00D11DE7" w:rsidP="00D11DE7">
      <w:pPr>
        <w:jc w:val="both"/>
        <w:rPr>
          <w:color w:val="000000"/>
          <w:sz w:val="26"/>
          <w:szCs w:val="26"/>
        </w:rPr>
      </w:pPr>
      <w:r w:rsidRPr="000D59A9">
        <w:rPr>
          <w:color w:val="000000"/>
          <w:sz w:val="26"/>
          <w:szCs w:val="26"/>
        </w:rPr>
        <w:t>   </w:t>
      </w:r>
      <w:r w:rsidRPr="000D59A9">
        <w:rPr>
          <w:color w:val="000000"/>
          <w:sz w:val="26"/>
          <w:szCs w:val="26"/>
        </w:rPr>
        <w:tab/>
        <w:t xml:space="preserve">18.5. Dacă furnizorul, după ce a fost înştiinţat, nu reuşeşte să remedieze neconformităţile în perioada convenită, achizitorul are dreptul de a lua masuri de remediere </w:t>
      </w:r>
      <w:r w:rsidRPr="000D59A9">
        <w:rPr>
          <w:color w:val="000000"/>
          <w:sz w:val="26"/>
          <w:szCs w:val="26"/>
        </w:rPr>
        <w:lastRenderedPageBreak/>
        <w:t>pe riscul şi pe cheltuiala furnizorului şi fără a aduce niciun prejudiciu oricăror altor drepturi pe care achizitorul le poate avea faţă de furnizor prin contract.</w:t>
      </w:r>
    </w:p>
    <w:p w:rsidR="000D59A9" w:rsidRDefault="00D11DE7" w:rsidP="00D11DE7">
      <w:pPr>
        <w:pStyle w:val="BodyText"/>
        <w:rPr>
          <w:color w:val="000000"/>
          <w:sz w:val="26"/>
          <w:szCs w:val="26"/>
          <w:lang w:val="ro-RO"/>
        </w:rPr>
      </w:pPr>
      <w:r w:rsidRPr="000D59A9">
        <w:rPr>
          <w:color w:val="000000"/>
          <w:sz w:val="26"/>
          <w:szCs w:val="26"/>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D11DE7" w:rsidRPr="000D59A9" w:rsidRDefault="00D11DE7" w:rsidP="00D11DE7">
      <w:pPr>
        <w:pStyle w:val="BodyText"/>
        <w:rPr>
          <w:color w:val="000000"/>
          <w:sz w:val="26"/>
          <w:szCs w:val="26"/>
          <w:lang w:val="ro-RO"/>
        </w:rPr>
      </w:pPr>
      <w:r w:rsidRPr="000D59A9">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6E2AD0">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6E2AD0">
        <w:rPr>
          <w:color w:val="000000"/>
          <w:sz w:val="26"/>
          <w:szCs w:val="26"/>
        </w:rPr>
        <w:t>19</w:t>
      </w:r>
      <w:r w:rsidRPr="00C8343C">
        <w:rPr>
          <w:color w:val="000000"/>
          <w:sz w:val="26"/>
          <w:szCs w:val="26"/>
        </w:rPr>
        <w:t>.</w:t>
      </w:r>
      <w:r w:rsidR="006E2AD0">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Default="006E2AD0" w:rsidP="00AB4C2F">
      <w:pPr>
        <w:ind w:firstLine="708"/>
        <w:jc w:val="both"/>
        <w:rPr>
          <w:rStyle w:val="l5def1"/>
          <w:rFonts w:ascii="Times New Roman" w:hAnsi="Times New Roman" w:cs="Times New Roman"/>
          <w:color w:val="000000" w:themeColor="text1"/>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sidR="00D11DE7">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0D59A9" w:rsidRPr="00AB4C2F" w:rsidRDefault="000D59A9" w:rsidP="00AB4C2F">
      <w:pPr>
        <w:ind w:firstLine="708"/>
        <w:jc w:val="both"/>
        <w:rPr>
          <w:color w:val="000000" w:themeColor="text1"/>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E2AD0">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0D59A9" w:rsidRPr="00BD62D2" w:rsidRDefault="000D59A9" w:rsidP="00082A04">
      <w:pPr>
        <w:jc w:val="both"/>
        <w:rPr>
          <w:color w:val="000000"/>
          <w:sz w:val="26"/>
          <w:szCs w:val="26"/>
        </w:rPr>
      </w:pPr>
    </w:p>
    <w:p w:rsidR="00ED0811" w:rsidRPr="00BD62D2" w:rsidRDefault="000D59A9"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6E2AD0">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D59A9" w:rsidRDefault="000D59A9" w:rsidP="00082A04">
      <w:pPr>
        <w:jc w:val="both"/>
        <w:rPr>
          <w:color w:val="000000"/>
          <w:sz w:val="26"/>
          <w:szCs w:val="26"/>
        </w:rPr>
      </w:pPr>
    </w:p>
    <w:p w:rsidR="00ED0811" w:rsidRPr="00BD62D2" w:rsidRDefault="00340E0B" w:rsidP="00082A04">
      <w:pPr>
        <w:jc w:val="both"/>
        <w:rPr>
          <w:b/>
          <w:color w:val="000000"/>
          <w:sz w:val="26"/>
          <w:szCs w:val="26"/>
        </w:rPr>
      </w:pPr>
      <w:r>
        <w:rPr>
          <w:b/>
          <w:color w:val="000000"/>
          <w:sz w:val="26"/>
          <w:szCs w:val="26"/>
        </w:rPr>
        <w:t xml:space="preserve"> </w:t>
      </w:r>
      <w:r w:rsidR="00ED0811">
        <w:rPr>
          <w:b/>
          <w:color w:val="000000"/>
          <w:sz w:val="26"/>
          <w:szCs w:val="26"/>
        </w:rPr>
        <w:t>  2</w:t>
      </w:r>
      <w:r w:rsidR="006E2AD0">
        <w:rPr>
          <w:b/>
          <w:color w:val="000000"/>
          <w:sz w:val="26"/>
          <w:szCs w:val="26"/>
        </w:rPr>
        <w:t>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E2AD0">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2</w:t>
      </w:r>
      <w:r w:rsidR="006E2AD0">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0D59A9" w:rsidRDefault="000D59A9" w:rsidP="00082A04">
      <w:pPr>
        <w:ind w:firstLine="708"/>
        <w:jc w:val="both"/>
        <w:rPr>
          <w:color w:val="000000"/>
          <w:sz w:val="26"/>
          <w:szCs w:val="26"/>
        </w:rPr>
      </w:pPr>
    </w:p>
    <w:p w:rsidR="000D59A9" w:rsidRPr="00BD62D2" w:rsidRDefault="000D59A9"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E2AD0">
        <w:rPr>
          <w:b/>
          <w:color w:val="000000"/>
          <w:sz w:val="26"/>
          <w:szCs w:val="26"/>
        </w:rPr>
        <w:t>3</w:t>
      </w:r>
      <w:r w:rsidRPr="00BD62D2">
        <w:rPr>
          <w:b/>
          <w:color w:val="000000"/>
          <w:sz w:val="26"/>
          <w:szCs w:val="26"/>
        </w:rPr>
        <w:t xml:space="preserve">. Limba care guvernează contractul </w:t>
      </w:r>
    </w:p>
    <w:p w:rsidR="000D59A9"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6E2AD0">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0D59A9" w:rsidRPr="00BD62D2" w:rsidRDefault="000D59A9"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6E2AD0">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6E2AD0">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6E2AD0">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0D59A9" w:rsidRPr="00BD62D2" w:rsidRDefault="000D59A9"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6E2AD0">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0D59A9" w:rsidRDefault="000D59A9"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6E2AD0">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6E2AD0">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6E2AD0">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8442CF" w:rsidRDefault="00ED0811" w:rsidP="00082A04">
      <w:pPr>
        <w:jc w:val="both"/>
        <w:rPr>
          <w:sz w:val="26"/>
          <w:szCs w:val="26"/>
        </w:rPr>
      </w:pPr>
      <w:r>
        <w:rPr>
          <w:color w:val="000000"/>
          <w:sz w:val="26"/>
          <w:szCs w:val="26"/>
        </w:rPr>
        <w:tab/>
        <w:t>2</w:t>
      </w:r>
      <w:r w:rsidR="006E2AD0">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8442CF">
        <w:rPr>
          <w:sz w:val="26"/>
          <w:szCs w:val="26"/>
        </w:rPr>
        <w:t>Cap.2</w:t>
      </w:r>
      <w:r w:rsidR="008442CF" w:rsidRPr="008442CF">
        <w:rPr>
          <w:sz w:val="26"/>
          <w:szCs w:val="26"/>
        </w:rPr>
        <w:t>1</w:t>
      </w:r>
      <w:r w:rsidRPr="008442CF">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6E2AD0">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6E2AD0">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6E2AD0">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D59A9" w:rsidRDefault="000D59A9"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6E2AD0">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340E0B" w:rsidRDefault="00ED0811" w:rsidP="000D59A9">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0D59A9">
        <w:rPr>
          <w:b/>
          <w:sz w:val="26"/>
          <w:szCs w:val="26"/>
        </w:rPr>
        <w:t xml:space="preserve">achiziţie </w:t>
      </w:r>
      <w:r w:rsidR="006E2AD0" w:rsidRPr="000D59A9">
        <w:rPr>
          <w:b/>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930392">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930392" w:rsidP="00027725">
      <w:pPr>
        <w:spacing w:line="276" w:lineRule="auto"/>
        <w:ind w:left="1440" w:hanging="1440"/>
        <w:rPr>
          <w:sz w:val="26"/>
          <w:szCs w:val="26"/>
        </w:rPr>
      </w:pPr>
      <w:r>
        <w:rPr>
          <w:sz w:val="26"/>
          <w:szCs w:val="26"/>
        </w:rPr>
        <w:t xml:space="preserve">                    </w:t>
      </w:r>
      <w:r w:rsidR="00ED0811">
        <w:rPr>
          <w:sz w:val="26"/>
          <w:szCs w:val="26"/>
        </w:rPr>
        <w:t>Administrator Special</w:t>
      </w:r>
      <w:r w:rsidR="00ED0811" w:rsidRPr="00CC07AA">
        <w:rPr>
          <w:sz w:val="26"/>
          <w:szCs w:val="26"/>
        </w:rPr>
        <w:t xml:space="preserve"> </w:t>
      </w:r>
      <w:r w:rsidR="00ED0811">
        <w:rPr>
          <w:sz w:val="26"/>
          <w:szCs w:val="26"/>
        </w:rPr>
        <w:tab/>
      </w:r>
      <w:r w:rsidR="00ED0811">
        <w:rPr>
          <w:sz w:val="26"/>
          <w:szCs w:val="26"/>
        </w:rPr>
        <w:tab/>
      </w:r>
      <w:r w:rsidR="00ED0811">
        <w:rPr>
          <w:sz w:val="26"/>
          <w:szCs w:val="26"/>
        </w:rPr>
        <w:tab/>
      </w:r>
      <w:r w:rsidR="00ED0811">
        <w:rPr>
          <w:sz w:val="26"/>
          <w:szCs w:val="26"/>
        </w:rPr>
        <w:tab/>
      </w:r>
      <w:r w:rsidR="00ED0811">
        <w:rPr>
          <w:sz w:val="26"/>
          <w:szCs w:val="26"/>
        </w:rPr>
        <w:tab/>
      </w:r>
      <w:r w:rsidR="00ED0811"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5B6278">
        <w:rPr>
          <w:color w:val="000000"/>
          <w:sz w:val="22"/>
          <w:szCs w:val="22"/>
        </w:rPr>
        <w:t xml:space="preserve">    </w:t>
      </w:r>
      <w:r w:rsidR="00930392">
        <w:rPr>
          <w:color w:val="000000"/>
          <w:sz w:val="22"/>
          <w:szCs w:val="22"/>
        </w:rPr>
        <w:t xml:space="preserve">   </w:t>
      </w:r>
      <w:r>
        <w:rPr>
          <w:color w:val="000000"/>
          <w:sz w:val="22"/>
          <w:szCs w:val="22"/>
        </w:rPr>
        <w:t xml:space="preserve">  </w:t>
      </w:r>
      <w:r w:rsidR="00236065">
        <w:rPr>
          <w:color w:val="000000"/>
          <w:sz w:val="26"/>
          <w:szCs w:val="26"/>
        </w:rPr>
        <w:t>Adrian-</w:t>
      </w:r>
      <w:r w:rsidR="006E2AD0">
        <w:rPr>
          <w:color w:val="000000"/>
          <w:sz w:val="26"/>
          <w:szCs w:val="26"/>
        </w:rPr>
        <w:t>Cătălin TUDORA</w:t>
      </w:r>
    </w:p>
    <w:p w:rsidR="00ED0811" w:rsidRDefault="00ED0811" w:rsidP="00027725">
      <w:pPr>
        <w:spacing w:line="276" w:lineRule="auto"/>
        <w:ind w:left="1440" w:hanging="1440"/>
        <w:rPr>
          <w:color w:val="000000"/>
          <w:sz w:val="26"/>
          <w:szCs w:val="26"/>
        </w:rPr>
      </w:pPr>
    </w:p>
    <w:p w:rsidR="00ED0811" w:rsidRPr="002D6E5C" w:rsidRDefault="00930392"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340E0B" w:rsidRDefault="00340E0B" w:rsidP="00471D6C">
      <w:pPr>
        <w:spacing w:line="276" w:lineRule="auto"/>
        <w:ind w:left="1440" w:hanging="1440"/>
        <w:rPr>
          <w:sz w:val="26"/>
          <w:szCs w:val="26"/>
        </w:rPr>
      </w:pPr>
    </w:p>
    <w:p w:rsidR="00340E0B" w:rsidRPr="00AE01DC" w:rsidRDefault="00340E0B" w:rsidP="00340E0B">
      <w:pPr>
        <w:spacing w:line="276" w:lineRule="auto"/>
        <w:jc w:val="both"/>
        <w:rPr>
          <w:sz w:val="26"/>
          <w:szCs w:val="26"/>
          <w:lang w:val="es-ES"/>
        </w:rPr>
      </w:pPr>
      <w:r>
        <w:rPr>
          <w:sz w:val="26"/>
          <w:szCs w:val="26"/>
          <w:lang w:val="es-ES"/>
        </w:rPr>
        <w:t xml:space="preserve">                      </w:t>
      </w:r>
      <w:r w:rsidRPr="00AE01DC">
        <w:rPr>
          <w:sz w:val="26"/>
          <w:szCs w:val="26"/>
          <w:lang w:val="es-ES"/>
        </w:rPr>
        <w:t xml:space="preserve">Director General </w:t>
      </w:r>
      <w:proofErr w:type="spellStart"/>
      <w:r w:rsidRPr="00AE01DC">
        <w:rPr>
          <w:sz w:val="26"/>
          <w:szCs w:val="26"/>
          <w:lang w:val="es-ES"/>
        </w:rPr>
        <w:t>Adjunct</w:t>
      </w:r>
      <w:proofErr w:type="spellEnd"/>
      <w:r w:rsidRPr="00AE01DC">
        <w:rPr>
          <w:sz w:val="26"/>
          <w:szCs w:val="26"/>
          <w:lang w:val="es-ES"/>
        </w:rPr>
        <w:t>,</w:t>
      </w:r>
    </w:p>
    <w:p w:rsidR="00340E0B" w:rsidRPr="009E6796" w:rsidRDefault="00340E0B" w:rsidP="00340E0B">
      <w:pPr>
        <w:spacing w:line="276" w:lineRule="auto"/>
        <w:jc w:val="both"/>
        <w:rPr>
          <w:color w:val="FF0000"/>
          <w:sz w:val="26"/>
          <w:szCs w:val="26"/>
          <w:lang w:val="es-ES"/>
        </w:rPr>
      </w:pPr>
      <w:r>
        <w:rPr>
          <w:sz w:val="26"/>
          <w:szCs w:val="26"/>
          <w:lang w:val="es-ES"/>
        </w:rPr>
        <w:tab/>
      </w:r>
      <w:r>
        <w:rPr>
          <w:sz w:val="26"/>
          <w:szCs w:val="26"/>
          <w:lang w:val="es-ES"/>
        </w:rPr>
        <w:tab/>
      </w:r>
      <w:r>
        <w:rPr>
          <w:color w:val="000000"/>
          <w:sz w:val="26"/>
          <w:szCs w:val="26"/>
        </w:rPr>
        <w:t>Adrian Cătălin TUDORA</w:t>
      </w:r>
      <w:r>
        <w:rPr>
          <w:color w:val="FF0000"/>
          <w:sz w:val="26"/>
          <w:szCs w:val="26"/>
          <w:lang w:val="es-ES"/>
        </w:rPr>
        <w:t xml:space="preserve"> </w:t>
      </w:r>
    </w:p>
    <w:p w:rsidR="009E6796" w:rsidRDefault="009E6796" w:rsidP="00471D6C">
      <w:pPr>
        <w:spacing w:line="276" w:lineRule="auto"/>
        <w:ind w:left="1440" w:hanging="1440"/>
        <w:rPr>
          <w:sz w:val="26"/>
          <w:szCs w:val="26"/>
        </w:rPr>
      </w:pPr>
    </w:p>
    <w:p w:rsidR="00ED0811" w:rsidRPr="004C3B0B" w:rsidRDefault="00D9130B"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236065" w:rsidRDefault="00236065" w:rsidP="00236065">
      <w:pPr>
        <w:rPr>
          <w:color w:val="00B0F0"/>
          <w:sz w:val="26"/>
          <w:szCs w:val="26"/>
        </w:rPr>
      </w:pPr>
    </w:p>
    <w:p w:rsidR="00236065" w:rsidRPr="00236065" w:rsidRDefault="00236065" w:rsidP="00236065">
      <w:pPr>
        <w:rPr>
          <w:color w:val="000000" w:themeColor="text1"/>
          <w:sz w:val="26"/>
          <w:szCs w:val="26"/>
        </w:rPr>
      </w:pPr>
      <w:r w:rsidRPr="00236065">
        <w:rPr>
          <w:color w:val="000000" w:themeColor="text1"/>
          <w:sz w:val="26"/>
          <w:szCs w:val="26"/>
        </w:rPr>
        <w:t xml:space="preserve">                      Director Comercial,</w:t>
      </w:r>
    </w:p>
    <w:p w:rsidR="00236065" w:rsidRPr="00236065" w:rsidRDefault="00236065" w:rsidP="00236065">
      <w:pPr>
        <w:rPr>
          <w:color w:val="000000" w:themeColor="text1"/>
          <w:sz w:val="26"/>
          <w:szCs w:val="26"/>
        </w:rPr>
      </w:pPr>
      <w:r w:rsidRPr="00236065">
        <w:rPr>
          <w:color w:val="000000" w:themeColor="text1"/>
          <w:sz w:val="26"/>
          <w:szCs w:val="26"/>
        </w:rPr>
        <w:t xml:space="preserve">                      Adrian Diaconu</w:t>
      </w:r>
    </w:p>
    <w:p w:rsidR="00626C52" w:rsidRDefault="00626C52" w:rsidP="005B6278">
      <w:pPr>
        <w:jc w:val="center"/>
        <w:rPr>
          <w:color w:val="00B0F0"/>
          <w:sz w:val="26"/>
          <w:szCs w:val="26"/>
        </w:rPr>
      </w:pPr>
    </w:p>
    <w:p w:rsidR="00ED0811" w:rsidRDefault="009E6796" w:rsidP="005B6278">
      <w:pPr>
        <w:jc w:val="center"/>
        <w:rPr>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82132D"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p>
    <w:p w:rsidR="0082132D" w:rsidRDefault="0082132D" w:rsidP="00082A04">
      <w:pPr>
        <w:spacing w:line="276" w:lineRule="auto"/>
        <w:jc w:val="both"/>
        <w:rPr>
          <w:sz w:val="26"/>
          <w:szCs w:val="26"/>
        </w:rPr>
      </w:pPr>
    </w:p>
    <w:p w:rsidR="0082132D" w:rsidRDefault="0082132D" w:rsidP="00082A04">
      <w:pPr>
        <w:spacing w:line="276" w:lineRule="auto"/>
        <w:jc w:val="both"/>
        <w:rPr>
          <w:sz w:val="26"/>
          <w:szCs w:val="26"/>
        </w:rPr>
      </w:pPr>
      <w:r>
        <w:rPr>
          <w:sz w:val="26"/>
          <w:szCs w:val="26"/>
        </w:rPr>
        <w:tab/>
      </w:r>
      <w:r>
        <w:rPr>
          <w:sz w:val="26"/>
          <w:szCs w:val="26"/>
        </w:rPr>
        <w:tab/>
        <w:t>Serviciul Achiziții,</w:t>
      </w:r>
    </w:p>
    <w:p w:rsidR="00ED0811" w:rsidRPr="004C3B0B" w:rsidRDefault="0082132D" w:rsidP="00082A04">
      <w:pPr>
        <w:spacing w:line="276" w:lineRule="auto"/>
        <w:jc w:val="both"/>
        <w:rPr>
          <w:sz w:val="26"/>
          <w:szCs w:val="26"/>
        </w:rPr>
      </w:pPr>
      <w:r>
        <w:rPr>
          <w:sz w:val="26"/>
          <w:szCs w:val="26"/>
        </w:rPr>
        <w:tab/>
      </w:r>
      <w:r>
        <w:rPr>
          <w:sz w:val="26"/>
          <w:szCs w:val="26"/>
        </w:rPr>
        <w:tab/>
        <w:t>Roxana KEDEI</w:t>
      </w:r>
      <w:r w:rsidR="00ED0811" w:rsidRPr="004C3B0B">
        <w:rPr>
          <w:sz w:val="26"/>
          <w:szCs w:val="26"/>
        </w:rPr>
        <w:tab/>
      </w:r>
      <w:r w:rsidR="00ED0811" w:rsidRPr="004C3B0B">
        <w:rPr>
          <w:sz w:val="26"/>
          <w:szCs w:val="26"/>
        </w:rPr>
        <w:tab/>
      </w:r>
      <w:r w:rsidR="00ED0811" w:rsidRPr="004C3B0B">
        <w:rPr>
          <w:sz w:val="26"/>
          <w:szCs w:val="26"/>
        </w:rPr>
        <w:tab/>
      </w:r>
      <w:r w:rsidR="00ED0811"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r>
      <w:r w:rsidR="00846886">
        <w:rPr>
          <w:sz w:val="26"/>
          <w:szCs w:val="26"/>
        </w:rPr>
        <w:t>Birou Contracte</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ED0811" w:rsidRPr="00E21020" w:rsidRDefault="00940B0E" w:rsidP="00EF4FFD">
      <w:r>
        <w:rPr>
          <w:sz w:val="26"/>
          <w:szCs w:val="26"/>
        </w:rPr>
        <w:tab/>
      </w:r>
      <w:r>
        <w:rPr>
          <w:sz w:val="26"/>
          <w:szCs w:val="26"/>
        </w:rPr>
        <w:tab/>
      </w:r>
      <w:r w:rsidR="00EF4FFD" w:rsidRPr="00E21020">
        <w:t>Responsabil contract</w:t>
      </w:r>
      <w:r w:rsidR="00236065" w:rsidRPr="00E21020">
        <w:t>,</w:t>
      </w:r>
    </w:p>
    <w:p w:rsidR="00ED0811" w:rsidRPr="00E21020" w:rsidRDefault="005B6278" w:rsidP="00082A04">
      <w:pPr>
        <w:spacing w:line="276" w:lineRule="auto"/>
        <w:ind w:left="1440" w:hanging="1440"/>
        <w:jc w:val="both"/>
        <w:rPr>
          <w:color w:val="000000"/>
        </w:rPr>
      </w:pPr>
      <w:r w:rsidRPr="00E21020">
        <w:rPr>
          <w:color w:val="000000"/>
        </w:rPr>
        <w:t xml:space="preserve">                     </w:t>
      </w:r>
      <w:r w:rsidR="00E21020" w:rsidRPr="00E21020">
        <w:rPr>
          <w:color w:val="000000"/>
        </w:rPr>
        <w:t xml:space="preserve">  </w:t>
      </w:r>
      <w:r w:rsidRPr="00E21020">
        <w:rPr>
          <w:color w:val="000000"/>
        </w:rPr>
        <w:t>Simona MUNTEANU</w:t>
      </w:r>
    </w:p>
    <w:p w:rsidR="005B6278" w:rsidRPr="00BD62D2" w:rsidRDefault="005B6278" w:rsidP="00082A04">
      <w:pPr>
        <w:spacing w:line="276" w:lineRule="auto"/>
        <w:ind w:left="1440" w:hanging="1440"/>
        <w:jc w:val="both"/>
        <w:rPr>
          <w:color w:val="000000"/>
          <w:sz w:val="26"/>
          <w:szCs w:val="26"/>
        </w:rPr>
        <w:sectPr w:rsidR="005B6278"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236065" w:rsidP="00236065">
      <w:pPr>
        <w:jc w:val="center"/>
        <w:rPr>
          <w:color w:val="000000"/>
          <w:sz w:val="26"/>
          <w:szCs w:val="26"/>
        </w:rPr>
      </w:pPr>
      <w:r>
        <w:rPr>
          <w:color w:val="000000"/>
          <w:sz w:val="26"/>
          <w:szCs w:val="26"/>
        </w:rPr>
        <w:t xml:space="preserve">                                                                                                                                                                </w:t>
      </w:r>
      <w:r w:rsidR="00ED0811" w:rsidRPr="00BD62D2">
        <w:rPr>
          <w:color w:val="000000"/>
          <w:sz w:val="26"/>
          <w:szCs w:val="26"/>
        </w:rPr>
        <w:t>Anexa nr. 1</w:t>
      </w:r>
      <w:r>
        <w:rPr>
          <w:color w:val="000000"/>
          <w:sz w:val="26"/>
          <w:szCs w:val="26"/>
        </w:rPr>
        <w:t xml:space="preserve"> la contractul nr.________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3532" w:type="dxa"/>
        <w:tblInd w:w="1317" w:type="dxa"/>
        <w:tblLayout w:type="fixed"/>
        <w:tblLook w:val="0000"/>
      </w:tblPr>
      <w:tblGrid>
        <w:gridCol w:w="633"/>
        <w:gridCol w:w="3118"/>
        <w:gridCol w:w="1134"/>
        <w:gridCol w:w="1701"/>
        <w:gridCol w:w="1701"/>
        <w:gridCol w:w="1843"/>
        <w:gridCol w:w="1701"/>
        <w:gridCol w:w="1701"/>
      </w:tblGrid>
      <w:tr w:rsidR="001B144A" w:rsidRPr="00BD62D2" w:rsidTr="00B117A6">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Nr. ctr.</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b/>
                <w:bCs/>
                <w:lang w:val="fr-FR" w:eastAsia="en-US"/>
              </w:rPr>
            </w:pPr>
            <w:r w:rsidRPr="00236065">
              <w:rPr>
                <w:b/>
                <w:bCs/>
                <w:lang w:val="fr-FR" w:eastAsia="en-US"/>
              </w:rPr>
              <w:t>DENUMIRE PRODUS</w:t>
            </w:r>
            <w:r w:rsidRPr="00236065">
              <w:rPr>
                <w:b/>
                <w:bCs/>
                <w:lang w:val="fr-FR" w:eastAsia="en-US"/>
              </w:rPr>
              <w:br/>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U/M</w:t>
            </w:r>
          </w:p>
        </w:tc>
        <w:tc>
          <w:tcPr>
            <w:tcW w:w="1701" w:type="dxa"/>
            <w:vMerge w:val="restart"/>
            <w:tcBorders>
              <w:top w:val="single" w:sz="4" w:space="0" w:color="auto"/>
              <w:left w:val="nil"/>
              <w:right w:val="single" w:sz="4" w:space="0" w:color="auto"/>
            </w:tcBorders>
            <w:vAlign w:val="center"/>
          </w:tcPr>
          <w:p w:rsidR="001B144A" w:rsidRPr="00236065" w:rsidRDefault="001B144A" w:rsidP="005B6278">
            <w:pPr>
              <w:jc w:val="center"/>
              <w:rPr>
                <w:b/>
                <w:bCs/>
                <w:lang w:eastAsia="en-US"/>
              </w:rPr>
            </w:pPr>
            <w:r w:rsidRPr="00236065">
              <w:rPr>
                <w:b/>
                <w:bCs/>
                <w:lang w:eastAsia="en-US"/>
              </w:rPr>
              <w:t>Cantitate CET SUD</w:t>
            </w:r>
          </w:p>
          <w:p w:rsidR="001B144A" w:rsidRPr="00236065" w:rsidRDefault="001B144A" w:rsidP="002812E0">
            <w:pPr>
              <w:jc w:val="center"/>
              <w:rPr>
                <w:b/>
                <w:bCs/>
                <w:lang w:eastAsia="en-US"/>
              </w:rPr>
            </w:pPr>
            <w:r w:rsidRPr="00236065">
              <w:rPr>
                <w:b/>
                <w:bCs/>
                <w:lang w:eastAsia="en-US"/>
              </w:rPr>
              <w:t xml:space="preserve"> </w:t>
            </w:r>
          </w:p>
        </w:tc>
        <w:tc>
          <w:tcPr>
            <w:tcW w:w="3544" w:type="dxa"/>
            <w:gridSpan w:val="2"/>
            <w:tcBorders>
              <w:top w:val="single" w:sz="4" w:space="0" w:color="auto"/>
              <w:left w:val="nil"/>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Preţ (lei)</w:t>
            </w:r>
          </w:p>
        </w:tc>
        <w:tc>
          <w:tcPr>
            <w:tcW w:w="1701" w:type="dxa"/>
            <w:vMerge w:val="restart"/>
            <w:tcBorders>
              <w:top w:val="single" w:sz="4" w:space="0" w:color="auto"/>
              <w:left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Producator </w:t>
            </w:r>
          </w:p>
        </w:tc>
        <w:tc>
          <w:tcPr>
            <w:tcW w:w="1701" w:type="dxa"/>
            <w:vMerge w:val="restart"/>
            <w:tcBorders>
              <w:top w:val="single" w:sz="4" w:space="0" w:color="auto"/>
              <w:left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sz w:val="22"/>
                <w:szCs w:val="22"/>
                <w:lang w:eastAsia="en-US"/>
              </w:rPr>
              <w:t> </w:t>
            </w:r>
          </w:p>
          <w:p w:rsidR="001B144A" w:rsidRPr="00236065" w:rsidRDefault="001B144A" w:rsidP="002812E0">
            <w:pPr>
              <w:jc w:val="center"/>
              <w:rPr>
                <w:b/>
                <w:bCs/>
                <w:lang w:eastAsia="en-US"/>
              </w:rPr>
            </w:pPr>
            <w:r w:rsidRPr="00236065">
              <w:rPr>
                <w:b/>
                <w:bCs/>
                <w:sz w:val="22"/>
                <w:szCs w:val="22"/>
                <w:lang w:eastAsia="en-US"/>
              </w:rPr>
              <w:t> Termen de livrare</w:t>
            </w:r>
          </w:p>
          <w:p w:rsidR="001B144A" w:rsidRPr="00236065" w:rsidRDefault="001B144A" w:rsidP="002812E0">
            <w:pPr>
              <w:jc w:val="center"/>
              <w:rPr>
                <w:b/>
                <w:bCs/>
                <w:lang w:eastAsia="en-US"/>
              </w:rPr>
            </w:pPr>
          </w:p>
        </w:tc>
      </w:tr>
      <w:tr w:rsidR="001B144A" w:rsidRPr="00BD62D2" w:rsidTr="00B117A6">
        <w:trPr>
          <w:trHeight w:val="1351"/>
        </w:trPr>
        <w:tc>
          <w:tcPr>
            <w:tcW w:w="633" w:type="dxa"/>
            <w:vMerge/>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rPr>
                <w:b/>
                <w:bCs/>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rPr>
                <w:b/>
                <w:bCs/>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rPr>
                <w:b/>
                <w:bCs/>
                <w:lang w:eastAsia="en-US"/>
              </w:rPr>
            </w:pPr>
          </w:p>
        </w:tc>
        <w:tc>
          <w:tcPr>
            <w:tcW w:w="1701" w:type="dxa"/>
            <w:vMerge/>
            <w:tcBorders>
              <w:left w:val="nil"/>
              <w:bottom w:val="single" w:sz="4" w:space="0" w:color="auto"/>
              <w:right w:val="single" w:sz="4" w:space="0" w:color="auto"/>
            </w:tcBorders>
            <w:vAlign w:val="center"/>
          </w:tcPr>
          <w:p w:rsidR="001B144A" w:rsidRPr="00236065" w:rsidRDefault="001B144A" w:rsidP="002812E0">
            <w:pPr>
              <w:rPr>
                <w:b/>
                <w:bCs/>
                <w:lang w:eastAsia="en-US"/>
              </w:rPr>
            </w:pPr>
          </w:p>
        </w:tc>
        <w:tc>
          <w:tcPr>
            <w:tcW w:w="1701" w:type="dxa"/>
            <w:tcBorders>
              <w:top w:val="nil"/>
              <w:left w:val="nil"/>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Unitar</w:t>
            </w:r>
          </w:p>
        </w:tc>
        <w:tc>
          <w:tcPr>
            <w:tcW w:w="1843" w:type="dxa"/>
            <w:tcBorders>
              <w:top w:val="nil"/>
              <w:left w:val="nil"/>
              <w:bottom w:val="single" w:sz="4" w:space="0" w:color="auto"/>
              <w:right w:val="single" w:sz="4" w:space="0" w:color="auto"/>
            </w:tcBorders>
            <w:vAlign w:val="center"/>
          </w:tcPr>
          <w:p w:rsidR="001B144A" w:rsidRPr="00236065" w:rsidRDefault="001B144A" w:rsidP="002812E0">
            <w:pPr>
              <w:jc w:val="center"/>
              <w:rPr>
                <w:b/>
                <w:bCs/>
                <w:lang w:eastAsia="en-US"/>
              </w:rPr>
            </w:pPr>
            <w:r w:rsidRPr="00236065">
              <w:rPr>
                <w:b/>
                <w:bCs/>
                <w:lang w:eastAsia="en-US"/>
              </w:rPr>
              <w:t>Total</w:t>
            </w:r>
          </w:p>
        </w:tc>
        <w:tc>
          <w:tcPr>
            <w:tcW w:w="1701" w:type="dxa"/>
            <w:vMerge/>
            <w:tcBorders>
              <w:left w:val="single" w:sz="4" w:space="0" w:color="auto"/>
              <w:bottom w:val="single" w:sz="4" w:space="0" w:color="auto"/>
              <w:right w:val="single" w:sz="4" w:space="0" w:color="auto"/>
            </w:tcBorders>
            <w:vAlign w:val="center"/>
          </w:tcPr>
          <w:p w:rsidR="001B144A" w:rsidRPr="00236065" w:rsidRDefault="001B144A" w:rsidP="002812E0">
            <w:pPr>
              <w:jc w:val="center"/>
              <w:rPr>
                <w:b/>
                <w:bCs/>
                <w:lang w:eastAsia="en-US"/>
              </w:rPr>
            </w:pPr>
          </w:p>
        </w:tc>
        <w:tc>
          <w:tcPr>
            <w:tcW w:w="1701" w:type="dxa"/>
            <w:vMerge/>
            <w:tcBorders>
              <w:left w:val="single" w:sz="4" w:space="0" w:color="auto"/>
              <w:bottom w:val="single" w:sz="4" w:space="0" w:color="auto"/>
              <w:right w:val="single" w:sz="4" w:space="0" w:color="auto"/>
            </w:tcBorders>
            <w:vAlign w:val="center"/>
          </w:tcPr>
          <w:p w:rsidR="001B144A" w:rsidRPr="00BD62D2" w:rsidRDefault="001B144A" w:rsidP="002812E0">
            <w:pPr>
              <w:jc w:val="center"/>
              <w:rPr>
                <w:b/>
                <w:bCs/>
                <w:sz w:val="26"/>
                <w:szCs w:val="26"/>
                <w:lang w:eastAsia="en-US"/>
              </w:rPr>
            </w:pPr>
          </w:p>
        </w:tc>
      </w:tr>
      <w:tr w:rsidR="001B144A" w:rsidRPr="00BD62D2" w:rsidTr="00B117A6">
        <w:trPr>
          <w:trHeight w:val="340"/>
        </w:trPr>
        <w:tc>
          <w:tcPr>
            <w:tcW w:w="633" w:type="dxa"/>
            <w:tcBorders>
              <w:top w:val="nil"/>
              <w:left w:val="single" w:sz="4" w:space="0" w:color="auto"/>
              <w:bottom w:val="single" w:sz="4" w:space="0" w:color="auto"/>
              <w:right w:val="single" w:sz="4" w:space="0" w:color="auto"/>
            </w:tcBorders>
            <w:vAlign w:val="center"/>
          </w:tcPr>
          <w:p w:rsidR="001B144A" w:rsidRPr="00236065" w:rsidRDefault="001B144A" w:rsidP="002812E0">
            <w:pPr>
              <w:jc w:val="center"/>
              <w:rPr>
                <w:lang w:eastAsia="en-US"/>
              </w:rPr>
            </w:pPr>
            <w:r w:rsidRPr="00236065">
              <w:rPr>
                <w:lang w:eastAsia="en-US"/>
              </w:rPr>
              <w:t xml:space="preserve">1 </w:t>
            </w:r>
          </w:p>
        </w:tc>
        <w:tc>
          <w:tcPr>
            <w:tcW w:w="3118"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r w:rsidRPr="00236065">
              <w:rPr>
                <w:lang w:eastAsia="en-US"/>
              </w:rPr>
              <w:t>Acetilena Tehnică</w:t>
            </w:r>
          </w:p>
        </w:tc>
        <w:tc>
          <w:tcPr>
            <w:tcW w:w="1134"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r w:rsidRPr="00236065">
              <w:rPr>
                <w:lang w:eastAsia="en-US"/>
              </w:rPr>
              <w:t>kg</w:t>
            </w:r>
          </w:p>
        </w:tc>
        <w:tc>
          <w:tcPr>
            <w:tcW w:w="1701" w:type="dxa"/>
            <w:tcBorders>
              <w:top w:val="nil"/>
              <w:left w:val="nil"/>
              <w:bottom w:val="single" w:sz="4" w:space="0" w:color="auto"/>
              <w:right w:val="single" w:sz="4" w:space="0" w:color="auto"/>
            </w:tcBorders>
            <w:vAlign w:val="center"/>
          </w:tcPr>
          <w:p w:rsidR="001B144A" w:rsidRPr="00236065" w:rsidRDefault="00C843B4" w:rsidP="002812E0">
            <w:pPr>
              <w:jc w:val="center"/>
              <w:rPr>
                <w:b/>
                <w:bCs/>
                <w:lang w:eastAsia="en-US"/>
              </w:rPr>
            </w:pPr>
            <w:r w:rsidRPr="00236065">
              <w:rPr>
                <w:b/>
                <w:bCs/>
                <w:lang w:eastAsia="en-US"/>
              </w:rPr>
              <w:t>2500</w:t>
            </w:r>
          </w:p>
        </w:tc>
        <w:tc>
          <w:tcPr>
            <w:tcW w:w="1701"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p>
        </w:tc>
        <w:tc>
          <w:tcPr>
            <w:tcW w:w="1843" w:type="dxa"/>
            <w:tcBorders>
              <w:top w:val="nil"/>
              <w:left w:val="nil"/>
              <w:bottom w:val="single" w:sz="4" w:space="0" w:color="auto"/>
              <w:right w:val="single" w:sz="4" w:space="0" w:color="auto"/>
            </w:tcBorders>
            <w:vAlign w:val="center"/>
          </w:tcPr>
          <w:p w:rsidR="001B144A" w:rsidRPr="00236065" w:rsidRDefault="001B144A" w:rsidP="002812E0">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B144A" w:rsidRPr="00236065" w:rsidRDefault="001B144A" w:rsidP="002812E0">
            <w:pPr>
              <w:jc w:val="center"/>
              <w:rPr>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1B144A" w:rsidRPr="00BD62D2" w:rsidRDefault="001B144A" w:rsidP="002812E0">
            <w:pPr>
              <w:jc w:val="center"/>
              <w:rPr>
                <w:sz w:val="26"/>
                <w:szCs w:val="26"/>
                <w:lang w:eastAsia="en-US"/>
              </w:rPr>
            </w:pPr>
          </w:p>
        </w:tc>
      </w:tr>
      <w:tr w:rsidR="00236065" w:rsidRPr="00BD62D2" w:rsidTr="00B117A6">
        <w:trPr>
          <w:trHeight w:val="327"/>
        </w:trPr>
        <w:tc>
          <w:tcPr>
            <w:tcW w:w="8287" w:type="dxa"/>
            <w:gridSpan w:val="5"/>
            <w:tcBorders>
              <w:top w:val="single" w:sz="4" w:space="0" w:color="auto"/>
              <w:left w:val="single" w:sz="4" w:space="0" w:color="auto"/>
              <w:bottom w:val="single" w:sz="4" w:space="0" w:color="auto"/>
              <w:right w:val="single" w:sz="4" w:space="0" w:color="auto"/>
            </w:tcBorders>
            <w:noWrap/>
            <w:vAlign w:val="center"/>
          </w:tcPr>
          <w:p w:rsidR="00236065" w:rsidRPr="00236065" w:rsidRDefault="00236065" w:rsidP="00236065">
            <w:pPr>
              <w:jc w:val="center"/>
              <w:rPr>
                <w:b/>
                <w:bCs/>
                <w:lang w:eastAsia="en-US"/>
              </w:rPr>
            </w:pPr>
            <w:r w:rsidRPr="00236065">
              <w:rPr>
                <w:b/>
                <w:bCs/>
                <w:lang w:eastAsia="en-US"/>
              </w:rPr>
              <w:t>Total lei (fără T.V.A):</w:t>
            </w:r>
          </w:p>
        </w:tc>
        <w:tc>
          <w:tcPr>
            <w:tcW w:w="1843" w:type="dxa"/>
            <w:tcBorders>
              <w:top w:val="nil"/>
              <w:left w:val="nil"/>
              <w:bottom w:val="single" w:sz="4" w:space="0" w:color="auto"/>
              <w:right w:val="single" w:sz="4" w:space="0" w:color="auto"/>
            </w:tcBorders>
            <w:vAlign w:val="center"/>
          </w:tcPr>
          <w:p w:rsidR="00236065" w:rsidRPr="00236065" w:rsidRDefault="00236065" w:rsidP="002812E0">
            <w:pPr>
              <w:jc w:val="center"/>
              <w:rPr>
                <w:b/>
                <w:bCs/>
                <w:lang w:eastAsia="en-US"/>
              </w:rPr>
            </w:pPr>
            <w:r w:rsidRPr="00236065">
              <w:rPr>
                <w:b/>
                <w:bCs/>
                <w:lang w:eastAsia="en-US"/>
              </w:rPr>
              <w:t> </w:t>
            </w:r>
          </w:p>
        </w:tc>
        <w:tc>
          <w:tcPr>
            <w:tcW w:w="1701" w:type="dxa"/>
            <w:tcBorders>
              <w:top w:val="single" w:sz="4" w:space="0" w:color="auto"/>
              <w:left w:val="single" w:sz="4" w:space="0" w:color="auto"/>
              <w:bottom w:val="single" w:sz="4" w:space="0" w:color="auto"/>
              <w:right w:val="single" w:sz="4" w:space="0" w:color="auto"/>
            </w:tcBorders>
            <w:vAlign w:val="center"/>
          </w:tcPr>
          <w:p w:rsidR="00236065" w:rsidRPr="00236065" w:rsidRDefault="00236065" w:rsidP="002812E0">
            <w:pPr>
              <w:jc w:val="center"/>
              <w:rPr>
                <w:b/>
                <w:bCs/>
                <w:lang w:eastAsia="en-US"/>
              </w:rPr>
            </w:pPr>
            <w:r w:rsidRPr="00236065">
              <w:rPr>
                <w:b/>
                <w:bCs/>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tcPr>
          <w:p w:rsidR="00236065" w:rsidRPr="00BD62D2" w:rsidRDefault="00236065" w:rsidP="002812E0">
            <w:pPr>
              <w:jc w:val="center"/>
              <w:rPr>
                <w:b/>
                <w:bCs/>
                <w:sz w:val="26"/>
                <w:szCs w:val="26"/>
                <w:lang w:eastAsia="en-US"/>
              </w:rPr>
            </w:pPr>
            <w:r>
              <w:rPr>
                <w:b/>
                <w:bCs/>
                <w:sz w:val="26"/>
                <w:szCs w:val="26"/>
                <w:lang w:eastAsia="en-US"/>
              </w:rPr>
              <w:t>-</w:t>
            </w:r>
          </w:p>
        </w:tc>
      </w:tr>
    </w:tbl>
    <w:p w:rsidR="00ED0811" w:rsidRPr="00BD62D2" w:rsidRDefault="00ED0811" w:rsidP="00082A04">
      <w:pPr>
        <w:rPr>
          <w:sz w:val="26"/>
          <w:szCs w:val="26"/>
        </w:rPr>
      </w:pPr>
    </w:p>
    <w:p w:rsidR="00ED0811" w:rsidRPr="00236065" w:rsidRDefault="00ED0811" w:rsidP="00082A04">
      <w:pPr>
        <w:rPr>
          <w:b/>
          <w:sz w:val="26"/>
          <w:szCs w:val="26"/>
        </w:rPr>
      </w:pPr>
    </w:p>
    <w:p w:rsidR="00ED0811" w:rsidRPr="00236065" w:rsidRDefault="00ED0811" w:rsidP="00082A04">
      <w:pPr>
        <w:ind w:left="708" w:firstLine="708"/>
        <w:rPr>
          <w:b/>
          <w:sz w:val="26"/>
          <w:szCs w:val="26"/>
        </w:rPr>
      </w:pPr>
      <w:r w:rsidRPr="00236065">
        <w:rPr>
          <w:b/>
          <w:sz w:val="26"/>
          <w:szCs w:val="26"/>
        </w:rPr>
        <w:t>BENEFICIA</w:t>
      </w:r>
      <w:r w:rsidR="00236065" w:rsidRPr="00236065">
        <w:rPr>
          <w:b/>
          <w:sz w:val="26"/>
          <w:szCs w:val="26"/>
        </w:rPr>
        <w:t>R,</w:t>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236065" w:rsidRPr="00236065">
        <w:rPr>
          <w:b/>
          <w:sz w:val="26"/>
          <w:szCs w:val="26"/>
        </w:rPr>
        <w:tab/>
      </w:r>
      <w:r w:rsidR="00960156">
        <w:rPr>
          <w:b/>
          <w:sz w:val="26"/>
          <w:szCs w:val="26"/>
        </w:rPr>
        <w:t xml:space="preserve">     </w:t>
      </w:r>
      <w:r w:rsidRPr="00236065">
        <w:rPr>
          <w:b/>
          <w:sz w:val="26"/>
          <w:szCs w:val="26"/>
        </w:rPr>
        <w:tab/>
        <w:t>FURNIZOR,</w:t>
      </w:r>
    </w:p>
    <w:p w:rsidR="00ED0811" w:rsidRPr="00091084" w:rsidRDefault="00ED0811" w:rsidP="00082A04">
      <w:pPr>
        <w:rPr>
          <w:sz w:val="26"/>
          <w:szCs w:val="26"/>
        </w:rPr>
      </w:pPr>
      <w:r>
        <w:rPr>
          <w:sz w:val="26"/>
          <w:szCs w:val="26"/>
        </w:rPr>
        <w:tab/>
      </w:r>
      <w:r>
        <w:rPr>
          <w:sz w:val="26"/>
          <w:szCs w:val="26"/>
        </w:rPr>
        <w:tab/>
      </w:r>
      <w:r w:rsidR="00236065">
        <w:rPr>
          <w:sz w:val="26"/>
          <w:szCs w:val="26"/>
        </w:rPr>
        <w:t>Director Comercial,</w:t>
      </w:r>
    </w:p>
    <w:p w:rsidR="00ED0811" w:rsidRPr="00091084" w:rsidRDefault="00ED0811" w:rsidP="00082A04">
      <w:pPr>
        <w:rPr>
          <w:sz w:val="26"/>
          <w:szCs w:val="26"/>
        </w:rPr>
      </w:pPr>
      <w:r w:rsidRPr="00091084">
        <w:rPr>
          <w:sz w:val="26"/>
          <w:szCs w:val="26"/>
        </w:rPr>
        <w:tab/>
      </w:r>
      <w:r w:rsidRPr="00091084">
        <w:rPr>
          <w:sz w:val="26"/>
          <w:szCs w:val="26"/>
        </w:rPr>
        <w:tab/>
      </w:r>
      <w:r w:rsidR="00236065">
        <w:rPr>
          <w:sz w:val="26"/>
          <w:szCs w:val="26"/>
          <w:lang w:val="es-ES"/>
        </w:rPr>
        <w:t>Adrian Diaconu</w:t>
      </w:r>
    </w:p>
    <w:p w:rsidR="008442CF" w:rsidRPr="00091084" w:rsidRDefault="008442CF" w:rsidP="00082A04">
      <w:pPr>
        <w:rPr>
          <w:sz w:val="26"/>
          <w:szCs w:val="26"/>
        </w:rPr>
      </w:pPr>
    </w:p>
    <w:p w:rsidR="00ED0811" w:rsidRPr="00091084" w:rsidRDefault="00236065" w:rsidP="00082A04">
      <w:pPr>
        <w:rPr>
          <w:sz w:val="26"/>
          <w:szCs w:val="26"/>
          <w:lang w:val="fr-FR"/>
        </w:rPr>
      </w:pPr>
      <w:r>
        <w:rPr>
          <w:sz w:val="26"/>
          <w:szCs w:val="26"/>
        </w:rPr>
        <w:tab/>
      </w:r>
      <w:r>
        <w:rPr>
          <w:sz w:val="26"/>
          <w:szCs w:val="26"/>
        </w:rPr>
        <w:tab/>
      </w:r>
      <w:r w:rsidR="00ED0811" w:rsidRPr="00091084">
        <w:rPr>
          <w:sz w:val="26"/>
          <w:szCs w:val="26"/>
        </w:rPr>
        <w:t>S</w:t>
      </w:r>
      <w:r>
        <w:rPr>
          <w:sz w:val="26"/>
          <w:szCs w:val="26"/>
        </w:rPr>
        <w:t>erviciul Aprovizionare,</w:t>
      </w:r>
    </w:p>
    <w:p w:rsidR="00ED0811" w:rsidRPr="00091084" w:rsidRDefault="00ED0811" w:rsidP="00082A04">
      <w:pPr>
        <w:rPr>
          <w:sz w:val="26"/>
          <w:szCs w:val="26"/>
          <w:lang w:val="fr-FR"/>
        </w:rPr>
      </w:pPr>
      <w:r w:rsidRPr="00091084">
        <w:rPr>
          <w:sz w:val="26"/>
          <w:szCs w:val="26"/>
        </w:rPr>
        <w:tab/>
      </w:r>
      <w:r w:rsidRPr="00091084">
        <w:rPr>
          <w:sz w:val="26"/>
          <w:szCs w:val="26"/>
        </w:rPr>
        <w:tab/>
      </w:r>
      <w:r w:rsidR="00231E0E">
        <w:rPr>
          <w:sz w:val="26"/>
          <w:szCs w:val="26"/>
        </w:rPr>
        <w:t>Sorin Vasilescu</w:t>
      </w:r>
    </w:p>
    <w:p w:rsidR="00ED0811" w:rsidRDefault="00ED0811" w:rsidP="00082A04">
      <w:pPr>
        <w:rPr>
          <w:color w:val="FF0000"/>
          <w:sz w:val="26"/>
          <w:szCs w:val="26"/>
        </w:rPr>
      </w:pPr>
      <w:r w:rsidRPr="00091084">
        <w:rPr>
          <w:sz w:val="26"/>
          <w:szCs w:val="26"/>
        </w:rPr>
        <w:tab/>
      </w:r>
      <w:r w:rsidRPr="00091084">
        <w:rPr>
          <w:sz w:val="26"/>
          <w:szCs w:val="26"/>
        </w:rPr>
        <w:tab/>
      </w:r>
    </w:p>
    <w:p w:rsidR="00236065"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ab/>
      </w:r>
      <w:r>
        <w:rPr>
          <w:sz w:val="26"/>
          <w:szCs w:val="26"/>
        </w:rPr>
        <w:tab/>
      </w:r>
      <w:r>
        <w:rPr>
          <w:sz w:val="26"/>
          <w:szCs w:val="26"/>
        </w:rPr>
        <w:tab/>
      </w:r>
      <w:r>
        <w:rPr>
          <w:sz w:val="26"/>
          <w:szCs w:val="26"/>
        </w:rPr>
        <w:tab/>
      </w:r>
    </w:p>
    <w:p w:rsidR="00236065" w:rsidRDefault="001B144A" w:rsidP="00082A04">
      <w:pPr>
        <w:rPr>
          <w:color w:val="000000"/>
          <w:sz w:val="26"/>
          <w:szCs w:val="26"/>
        </w:rPr>
      </w:pPr>
      <w:r>
        <w:rPr>
          <w:color w:val="000000"/>
          <w:sz w:val="26"/>
          <w:szCs w:val="26"/>
        </w:rPr>
        <w:t xml:space="preserve">                      </w:t>
      </w:r>
      <w:r w:rsidR="00091084">
        <w:rPr>
          <w:color w:val="000000"/>
          <w:sz w:val="26"/>
          <w:szCs w:val="26"/>
        </w:rPr>
        <w:t>Doina Ungureanu</w:t>
      </w:r>
      <w:r w:rsidR="00091084">
        <w:rPr>
          <w:color w:val="000000"/>
          <w:sz w:val="26"/>
          <w:szCs w:val="26"/>
        </w:rPr>
        <w:tab/>
      </w:r>
      <w:r w:rsidR="00091084">
        <w:rPr>
          <w:color w:val="000000"/>
          <w:sz w:val="26"/>
          <w:szCs w:val="26"/>
        </w:rPr>
        <w:tab/>
      </w:r>
      <w:r w:rsidR="00091084">
        <w:rPr>
          <w:color w:val="000000"/>
          <w:sz w:val="26"/>
          <w:szCs w:val="26"/>
        </w:rPr>
        <w:tab/>
      </w:r>
      <w:r w:rsidR="00091084">
        <w:rPr>
          <w:color w:val="000000"/>
          <w:sz w:val="26"/>
          <w:szCs w:val="26"/>
        </w:rPr>
        <w:tab/>
      </w:r>
    </w:p>
    <w:p w:rsidR="00236065" w:rsidRDefault="00236065" w:rsidP="00082A04">
      <w:pPr>
        <w:rPr>
          <w:color w:val="000000"/>
          <w:sz w:val="26"/>
          <w:szCs w:val="26"/>
        </w:rPr>
      </w:pPr>
    </w:p>
    <w:p w:rsidR="00236065" w:rsidRDefault="00236065" w:rsidP="00082A04">
      <w:pPr>
        <w:rPr>
          <w:color w:val="000000"/>
          <w:sz w:val="26"/>
          <w:szCs w:val="26"/>
        </w:rPr>
      </w:pPr>
      <w:r>
        <w:rPr>
          <w:color w:val="000000"/>
          <w:sz w:val="26"/>
          <w:szCs w:val="26"/>
        </w:rPr>
        <w:t xml:space="preserve">                      Responsabil achizitie,</w:t>
      </w:r>
    </w:p>
    <w:p w:rsidR="00ED0811" w:rsidRDefault="00236065" w:rsidP="00082A04">
      <w:pPr>
        <w:rPr>
          <w:color w:val="000000"/>
          <w:sz w:val="26"/>
          <w:szCs w:val="26"/>
        </w:rPr>
      </w:pPr>
      <w:r>
        <w:rPr>
          <w:color w:val="000000"/>
          <w:sz w:val="26"/>
          <w:szCs w:val="26"/>
        </w:rPr>
        <w:t xml:space="preserve">                      </w:t>
      </w:r>
      <w:r w:rsidR="00091084">
        <w:rPr>
          <w:color w:val="000000"/>
          <w:sz w:val="26"/>
          <w:szCs w:val="26"/>
        </w:rPr>
        <w:t>Gabriela Almaciu</w:t>
      </w:r>
      <w:r w:rsidR="001B144A">
        <w:rPr>
          <w:color w:val="000000"/>
          <w:sz w:val="26"/>
          <w:szCs w:val="26"/>
        </w:rPr>
        <w:t xml:space="preserve">   </w:t>
      </w:r>
    </w:p>
    <w:p w:rsidR="001B144A" w:rsidRPr="00BD62D2" w:rsidRDefault="001B144A" w:rsidP="00082A04">
      <w:pPr>
        <w:rPr>
          <w:color w:val="000000"/>
          <w:sz w:val="26"/>
          <w:szCs w:val="26"/>
        </w:rPr>
        <w:sectPr w:rsidR="001B144A" w:rsidRPr="00BD62D2" w:rsidSect="00960156">
          <w:pgSz w:w="16838" w:h="11906" w:orient="landscape"/>
          <w:pgMar w:top="851"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236065" w:rsidRDefault="001349BA" w:rsidP="001349BA">
      <w:pPr>
        <w:rPr>
          <w:b/>
          <w:sz w:val="28"/>
          <w:szCs w:val="20"/>
          <w:lang w:val="fr-FR"/>
        </w:rPr>
      </w:pPr>
    </w:p>
    <w:p w:rsidR="001349BA" w:rsidRPr="00236065" w:rsidRDefault="001349BA" w:rsidP="001349BA">
      <w:pPr>
        <w:ind w:left="708" w:firstLine="708"/>
        <w:rPr>
          <w:b/>
          <w:sz w:val="26"/>
          <w:szCs w:val="26"/>
        </w:rPr>
      </w:pPr>
      <w:r w:rsidRPr="00236065">
        <w:rPr>
          <w:b/>
          <w:sz w:val="26"/>
          <w:szCs w:val="26"/>
        </w:rPr>
        <w:t>BENEFICIAR,</w:t>
      </w:r>
      <w:r w:rsidRPr="00236065">
        <w:rPr>
          <w:b/>
          <w:sz w:val="26"/>
          <w:szCs w:val="26"/>
        </w:rPr>
        <w:tab/>
      </w:r>
      <w:r w:rsidRPr="00236065">
        <w:rPr>
          <w:b/>
          <w:sz w:val="26"/>
          <w:szCs w:val="26"/>
        </w:rPr>
        <w:tab/>
      </w:r>
      <w:r w:rsidRPr="00236065">
        <w:rPr>
          <w:b/>
          <w:sz w:val="26"/>
          <w:szCs w:val="26"/>
        </w:rPr>
        <w:tab/>
      </w:r>
      <w:r w:rsidRPr="00236065">
        <w:rPr>
          <w:b/>
          <w:sz w:val="26"/>
          <w:szCs w:val="26"/>
        </w:rPr>
        <w:tab/>
      </w:r>
      <w:r w:rsidR="00236065">
        <w:rPr>
          <w:b/>
          <w:sz w:val="26"/>
          <w:szCs w:val="26"/>
        </w:rPr>
        <w:t xml:space="preserve">       </w:t>
      </w:r>
      <w:r w:rsidRPr="00236065">
        <w:rPr>
          <w:b/>
          <w:sz w:val="26"/>
          <w:szCs w:val="26"/>
        </w:rPr>
        <w:tab/>
        <w:t>FURNIZOR,</w:t>
      </w:r>
    </w:p>
    <w:p w:rsidR="00091084" w:rsidRPr="00091084" w:rsidRDefault="00091084" w:rsidP="00091084">
      <w:pPr>
        <w:rPr>
          <w:sz w:val="26"/>
          <w:szCs w:val="26"/>
        </w:rPr>
      </w:pPr>
      <w:r>
        <w:rPr>
          <w:sz w:val="26"/>
          <w:szCs w:val="26"/>
        </w:rPr>
        <w:t xml:space="preserve"> </w:t>
      </w:r>
      <w:r w:rsidR="00930392">
        <w:rPr>
          <w:sz w:val="26"/>
          <w:szCs w:val="26"/>
        </w:rPr>
        <w:t xml:space="preserve"> </w:t>
      </w:r>
      <w:r>
        <w:rPr>
          <w:sz w:val="26"/>
          <w:szCs w:val="26"/>
        </w:rPr>
        <w:t xml:space="preserve"> </w:t>
      </w:r>
      <w:r w:rsidR="00930392">
        <w:rPr>
          <w:sz w:val="26"/>
          <w:szCs w:val="26"/>
        </w:rPr>
        <w:t xml:space="preserve">   </w:t>
      </w:r>
      <w:r w:rsidR="00236065">
        <w:rPr>
          <w:sz w:val="26"/>
          <w:szCs w:val="26"/>
        </w:rPr>
        <w:t xml:space="preserve">                Director Comercial,</w:t>
      </w:r>
    </w:p>
    <w:p w:rsidR="00091084" w:rsidRPr="00091084" w:rsidRDefault="00091084" w:rsidP="00091084">
      <w:pPr>
        <w:rPr>
          <w:sz w:val="26"/>
          <w:szCs w:val="26"/>
        </w:rPr>
      </w:pPr>
      <w:r w:rsidRPr="00091084">
        <w:rPr>
          <w:sz w:val="26"/>
          <w:szCs w:val="26"/>
        </w:rPr>
        <w:tab/>
      </w:r>
      <w:r w:rsidRPr="00091084">
        <w:rPr>
          <w:sz w:val="26"/>
          <w:szCs w:val="26"/>
        </w:rPr>
        <w:tab/>
      </w:r>
      <w:r w:rsidR="00236065">
        <w:rPr>
          <w:sz w:val="26"/>
          <w:szCs w:val="26"/>
          <w:lang w:val="es-ES"/>
        </w:rPr>
        <w:t>Adrian Diaconu</w:t>
      </w:r>
    </w:p>
    <w:p w:rsidR="00091084" w:rsidRPr="00091084" w:rsidRDefault="00091084" w:rsidP="00091084">
      <w:pPr>
        <w:rPr>
          <w:sz w:val="26"/>
          <w:szCs w:val="26"/>
        </w:rPr>
      </w:pPr>
    </w:p>
    <w:p w:rsidR="00091084" w:rsidRPr="00091084" w:rsidRDefault="00091084" w:rsidP="00091084">
      <w:pPr>
        <w:rPr>
          <w:sz w:val="26"/>
          <w:szCs w:val="26"/>
          <w:lang w:val="fr-FR"/>
        </w:rPr>
      </w:pPr>
      <w:r w:rsidRPr="00091084">
        <w:rPr>
          <w:sz w:val="26"/>
          <w:szCs w:val="26"/>
        </w:rPr>
        <w:tab/>
      </w:r>
      <w:r w:rsidRPr="00091084">
        <w:rPr>
          <w:sz w:val="26"/>
          <w:szCs w:val="26"/>
        </w:rPr>
        <w:tab/>
        <w:t xml:space="preserve"> S</w:t>
      </w:r>
      <w:r w:rsidR="00236065">
        <w:rPr>
          <w:sz w:val="26"/>
          <w:szCs w:val="26"/>
        </w:rPr>
        <w:t>erviciul Aprovizionare,</w:t>
      </w:r>
    </w:p>
    <w:p w:rsidR="00091084" w:rsidRPr="00091084" w:rsidRDefault="00236065" w:rsidP="00091084">
      <w:pPr>
        <w:rPr>
          <w:sz w:val="26"/>
          <w:szCs w:val="26"/>
          <w:lang w:val="fr-FR"/>
        </w:rPr>
      </w:pPr>
      <w:r>
        <w:rPr>
          <w:sz w:val="26"/>
          <w:szCs w:val="26"/>
        </w:rPr>
        <w:tab/>
      </w:r>
      <w:r>
        <w:rPr>
          <w:sz w:val="26"/>
          <w:szCs w:val="26"/>
        </w:rPr>
        <w:tab/>
        <w:t xml:space="preserve"> </w:t>
      </w:r>
      <w:r w:rsidR="00AE5A1D">
        <w:rPr>
          <w:sz w:val="26"/>
          <w:szCs w:val="26"/>
        </w:rPr>
        <w:t>Sorin Vasilescu</w:t>
      </w:r>
    </w:p>
    <w:p w:rsidR="00091084" w:rsidRPr="00091084" w:rsidRDefault="00091084" w:rsidP="00091084">
      <w:pPr>
        <w:rPr>
          <w:sz w:val="26"/>
          <w:szCs w:val="26"/>
          <w:lang w:val="fr-FR"/>
        </w:rPr>
      </w:pPr>
      <w:r w:rsidRPr="00091084">
        <w:rPr>
          <w:sz w:val="26"/>
          <w:szCs w:val="26"/>
        </w:rPr>
        <w:tab/>
      </w:r>
      <w:r w:rsidRPr="00091084">
        <w:rPr>
          <w:sz w:val="26"/>
          <w:szCs w:val="26"/>
        </w:rPr>
        <w:tab/>
      </w:r>
    </w:p>
    <w:p w:rsidR="00930392" w:rsidRDefault="00091084" w:rsidP="00AE5A1D">
      <w:pPr>
        <w:rPr>
          <w:color w:val="000000"/>
          <w:sz w:val="26"/>
          <w:szCs w:val="26"/>
        </w:rPr>
      </w:pPr>
      <w:r>
        <w:rPr>
          <w:color w:val="FF0000"/>
          <w:sz w:val="26"/>
          <w:szCs w:val="26"/>
        </w:rPr>
        <w:tab/>
      </w:r>
      <w:r>
        <w:rPr>
          <w:color w:val="FF0000"/>
          <w:sz w:val="26"/>
          <w:szCs w:val="26"/>
        </w:rPr>
        <w:tab/>
      </w:r>
      <w:r w:rsidR="00236065">
        <w:rPr>
          <w:color w:val="FF0000"/>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Pr>
          <w:color w:val="000000"/>
          <w:sz w:val="26"/>
          <w:szCs w:val="26"/>
        </w:rPr>
        <w:t xml:space="preserve">                      </w:t>
      </w:r>
      <w:r>
        <w:rPr>
          <w:color w:val="000000"/>
          <w:sz w:val="26"/>
          <w:szCs w:val="26"/>
        </w:rPr>
        <w:tab/>
      </w:r>
      <w:r>
        <w:rPr>
          <w:color w:val="000000"/>
          <w:sz w:val="26"/>
          <w:szCs w:val="26"/>
        </w:rPr>
        <w:tab/>
      </w:r>
      <w:r>
        <w:rPr>
          <w:color w:val="000000"/>
          <w:sz w:val="26"/>
          <w:szCs w:val="26"/>
        </w:rPr>
        <w:tab/>
      </w:r>
      <w:r>
        <w:rPr>
          <w:color w:val="000000"/>
          <w:sz w:val="26"/>
          <w:szCs w:val="26"/>
        </w:rPr>
        <w:tab/>
      </w:r>
      <w:r w:rsidR="00AE5A1D">
        <w:rPr>
          <w:color w:val="000000"/>
          <w:sz w:val="26"/>
          <w:szCs w:val="26"/>
        </w:rPr>
        <w:t xml:space="preserve">           </w:t>
      </w:r>
      <w:r w:rsidR="00236065">
        <w:rPr>
          <w:color w:val="000000"/>
          <w:sz w:val="26"/>
          <w:szCs w:val="26"/>
        </w:rPr>
        <w:t xml:space="preserve"> </w:t>
      </w:r>
      <w:r w:rsidR="00930392">
        <w:rPr>
          <w:color w:val="000000"/>
          <w:sz w:val="26"/>
          <w:szCs w:val="26"/>
        </w:rPr>
        <w:t>Doina Ungureanu</w:t>
      </w:r>
    </w:p>
    <w:p w:rsidR="00ED0811" w:rsidRDefault="00091084" w:rsidP="00091084">
      <w:pPr>
        <w:jc w:val="center"/>
        <w:rPr>
          <w:caps/>
          <w:color w:val="808080"/>
          <w:sz w:val="28"/>
          <w:szCs w:val="28"/>
        </w:rPr>
      </w:pPr>
      <w:r>
        <w:rPr>
          <w:color w:val="000000"/>
          <w:sz w:val="26"/>
          <w:szCs w:val="26"/>
        </w:rPr>
        <w:tab/>
      </w:r>
    </w:p>
    <w:p w:rsidR="00930392" w:rsidRPr="001E3A38" w:rsidRDefault="00930392" w:rsidP="00930392">
      <w:pPr>
        <w:rPr>
          <w:sz w:val="26"/>
          <w:szCs w:val="26"/>
        </w:rPr>
      </w:pPr>
      <w:r>
        <w:rPr>
          <w:sz w:val="26"/>
          <w:szCs w:val="26"/>
        </w:rPr>
        <w:t xml:space="preserve">                    </w:t>
      </w:r>
      <w:r w:rsidR="00236065">
        <w:rPr>
          <w:sz w:val="26"/>
          <w:szCs w:val="26"/>
        </w:rPr>
        <w:t xml:space="preserve">  </w:t>
      </w:r>
      <w:r w:rsidRPr="00BD62D2">
        <w:rPr>
          <w:sz w:val="26"/>
          <w:szCs w:val="26"/>
        </w:rPr>
        <w:t>Responsabil achiziţie</w:t>
      </w:r>
      <w:r>
        <w:rPr>
          <w:sz w:val="26"/>
          <w:szCs w:val="26"/>
        </w:rPr>
        <w:t>,</w:t>
      </w:r>
    </w:p>
    <w:p w:rsidR="00930392" w:rsidRDefault="00930392" w:rsidP="00930392">
      <w:pPr>
        <w:ind w:left="708"/>
        <w:rPr>
          <w:color w:val="000000"/>
          <w:sz w:val="26"/>
          <w:szCs w:val="26"/>
        </w:rPr>
      </w:pPr>
      <w:r>
        <w:rPr>
          <w:color w:val="000000"/>
          <w:sz w:val="26"/>
          <w:szCs w:val="26"/>
        </w:rPr>
        <w:t xml:space="preserve">          </w:t>
      </w:r>
      <w:r w:rsidR="00236065">
        <w:rPr>
          <w:color w:val="000000"/>
          <w:sz w:val="26"/>
          <w:szCs w:val="26"/>
        </w:rPr>
        <w:t xml:space="preserve"> </w:t>
      </w:r>
      <w:r>
        <w:rPr>
          <w:color w:val="000000"/>
          <w:sz w:val="26"/>
          <w:szCs w:val="26"/>
        </w:rPr>
        <w:t xml:space="preserve">Gabriela Almaciu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B6278" w:rsidRDefault="005B6278" w:rsidP="00082A04">
      <w:pPr>
        <w:jc w:val="center"/>
        <w:rPr>
          <w:caps/>
          <w:color w:val="808080"/>
          <w:sz w:val="28"/>
          <w:szCs w:val="28"/>
        </w:rPr>
      </w:pPr>
    </w:p>
    <w:p w:rsidR="005B6278" w:rsidRDefault="005B6278" w:rsidP="00082A04">
      <w:pPr>
        <w:jc w:val="center"/>
        <w:rPr>
          <w:caps/>
          <w:color w:val="808080"/>
          <w:sz w:val="28"/>
          <w:szCs w:val="28"/>
        </w:rPr>
      </w:pPr>
    </w:p>
    <w:p w:rsidR="005B6278" w:rsidRDefault="005B6278" w:rsidP="00082A04">
      <w:pPr>
        <w:jc w:val="center"/>
        <w:rPr>
          <w:caps/>
          <w:color w:val="808080"/>
          <w:sz w:val="28"/>
          <w:szCs w:val="28"/>
        </w:rPr>
      </w:pPr>
    </w:p>
    <w:p w:rsidR="001349BA" w:rsidRDefault="001349BA" w:rsidP="00082A04">
      <w:pPr>
        <w:jc w:val="center"/>
        <w:rPr>
          <w:caps/>
          <w:color w:val="808080"/>
          <w:sz w:val="28"/>
          <w:szCs w:val="28"/>
        </w:rPr>
      </w:pPr>
    </w:p>
    <w:p w:rsidR="00091084" w:rsidRDefault="0009108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91084" w:rsidRDefault="00091084"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091084" w:rsidRDefault="00ED0811" w:rsidP="00082A04">
      <w:pPr>
        <w:numPr>
          <w:ilvl w:val="1"/>
          <w:numId w:val="5"/>
        </w:numPr>
      </w:pPr>
      <w:r w:rsidRPr="00091084">
        <w:t>Data la care contractul este perfectat</w:t>
      </w:r>
      <w:r w:rsidR="00DC2B5B" w:rsidRPr="00091084">
        <w:t xml:space="preserve"> ne va fi comunicata prin e-mail la adresa </w:t>
      </w:r>
      <w:r w:rsidRPr="00091084">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930392" w:rsidP="00091084">
      <w:pPr>
        <w:ind w:left="2832" w:firstLine="708"/>
        <w:rPr>
          <w:b/>
          <w:sz w:val="26"/>
          <w:szCs w:val="26"/>
        </w:rPr>
      </w:pPr>
      <w:r>
        <w:rPr>
          <w:b/>
          <w:sz w:val="26"/>
          <w:szCs w:val="26"/>
        </w:rPr>
        <w:t xml:space="preserve">    </w:t>
      </w:r>
      <w:r w:rsidR="00ED0811" w:rsidRPr="00BD62D2">
        <w:rPr>
          <w:b/>
          <w:sz w:val="26"/>
          <w:szCs w:val="26"/>
        </w:rPr>
        <w:t>„</w:t>
      </w:r>
      <w:r w:rsidR="00D33587">
        <w:rPr>
          <w:b/>
          <w:sz w:val="26"/>
          <w:szCs w:val="26"/>
        </w:rPr>
        <w:t>Acetilenă t</w:t>
      </w:r>
      <w:r w:rsidR="00091084">
        <w:rPr>
          <w:b/>
          <w:sz w:val="26"/>
          <w:szCs w:val="26"/>
        </w:rPr>
        <w:t>ehnică</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091084" w:rsidRDefault="00ED0811" w:rsidP="00082A04">
      <w:pPr>
        <w:rPr>
          <w:sz w:val="26"/>
          <w:szCs w:val="26"/>
        </w:rPr>
      </w:pPr>
      <w:r w:rsidRPr="00DE3C17">
        <w:rPr>
          <w:sz w:val="26"/>
          <w:szCs w:val="26"/>
        </w:rPr>
        <w:t xml:space="preserve">CAP. 6. DURATA CONTRACTULUI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9B0B39">
        <w:rPr>
          <w:sz w:val="26"/>
          <w:szCs w:val="26"/>
        </w:rPr>
        <w:t>5</w:t>
      </w:r>
      <w:r w:rsidRPr="00DE3C17">
        <w:rPr>
          <w:sz w:val="26"/>
          <w:szCs w:val="26"/>
        </w:rPr>
        <w:t>. LEGEA APLICABILĂ CONTRACTULUI</w:t>
      </w:r>
    </w:p>
    <w:p w:rsidR="00ED0811" w:rsidRPr="00BD62D2" w:rsidRDefault="009B0B39" w:rsidP="00082A04">
      <w:pPr>
        <w:rPr>
          <w:sz w:val="26"/>
          <w:szCs w:val="26"/>
          <w:u w:val="single"/>
        </w:rPr>
      </w:pPr>
      <w:r>
        <w:rPr>
          <w:sz w:val="26"/>
          <w:szCs w:val="26"/>
        </w:rPr>
        <w:t>CAP.26</w:t>
      </w:r>
      <w:r w:rsidR="00ED0811" w:rsidRPr="00DE3C17">
        <w:rPr>
          <w:sz w:val="26"/>
          <w:szCs w:val="26"/>
        </w:rPr>
        <w:t>. REZILIEREA CONTRACTULUI</w:t>
      </w:r>
    </w:p>
    <w:p w:rsidR="00ED0811" w:rsidRDefault="00ED0811" w:rsidP="00082A04">
      <w:pPr>
        <w:rPr>
          <w:sz w:val="26"/>
          <w:szCs w:val="26"/>
          <w:u w:val="single"/>
        </w:rPr>
      </w:pPr>
    </w:p>
    <w:p w:rsidR="00D33587" w:rsidRDefault="00D33587" w:rsidP="00082A04">
      <w:pPr>
        <w:rPr>
          <w:sz w:val="26"/>
          <w:szCs w:val="26"/>
          <w:u w:val="single"/>
        </w:rPr>
      </w:pPr>
    </w:p>
    <w:p w:rsidR="00ED0811" w:rsidRPr="002F56D9" w:rsidRDefault="00ED0811" w:rsidP="00082A04">
      <w:pPr>
        <w:rPr>
          <w:sz w:val="26"/>
          <w:szCs w:val="26"/>
          <w:u w:val="single"/>
        </w:rPr>
      </w:pPr>
    </w:p>
    <w:p w:rsidR="00ED0811" w:rsidRPr="00D33587" w:rsidRDefault="00ED0811" w:rsidP="00082A04">
      <w:pPr>
        <w:ind w:left="900"/>
        <w:rPr>
          <w:color w:val="00B0F0"/>
          <w:sz w:val="26"/>
          <w:szCs w:val="26"/>
          <w:u w:val="single"/>
        </w:rPr>
      </w:pPr>
      <w:r w:rsidRPr="00D33587">
        <w:rPr>
          <w:sz w:val="26"/>
          <w:szCs w:val="26"/>
        </w:rPr>
        <w:t>DIRECTOR JURIDIC si ACHIZITII,</w:t>
      </w:r>
      <w:r w:rsidRPr="00D33587">
        <w:rPr>
          <w:sz w:val="26"/>
          <w:szCs w:val="26"/>
        </w:rPr>
        <w:tab/>
        <w:t xml:space="preserve">       </w:t>
      </w:r>
    </w:p>
    <w:p w:rsidR="00ED0811" w:rsidRPr="00D33587" w:rsidRDefault="00ED0811" w:rsidP="00082A04">
      <w:pPr>
        <w:ind w:left="900"/>
        <w:rPr>
          <w:sz w:val="26"/>
          <w:szCs w:val="26"/>
        </w:rPr>
      </w:pPr>
      <w:r w:rsidRPr="00D33587">
        <w:rPr>
          <w:sz w:val="26"/>
          <w:szCs w:val="26"/>
        </w:rPr>
        <w:t>Mihai Volf</w:t>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p>
    <w:p w:rsidR="00D33587" w:rsidRDefault="00ED0811" w:rsidP="00082A04">
      <w:pPr>
        <w:ind w:left="900"/>
        <w:rPr>
          <w:sz w:val="26"/>
          <w:szCs w:val="26"/>
        </w:rPr>
      </w:pPr>
      <w:r w:rsidRPr="00D33587">
        <w:rPr>
          <w:sz w:val="26"/>
          <w:szCs w:val="26"/>
        </w:rPr>
        <w:t xml:space="preserve"> </w:t>
      </w:r>
    </w:p>
    <w:p w:rsidR="00D33587" w:rsidRPr="00D33587" w:rsidRDefault="00ED0811" w:rsidP="00082A04">
      <w:pPr>
        <w:ind w:left="900"/>
        <w:rPr>
          <w:sz w:val="26"/>
          <w:szCs w:val="26"/>
        </w:rPr>
      </w:pPr>
      <w:r w:rsidRPr="00D33587">
        <w:rPr>
          <w:sz w:val="26"/>
          <w:szCs w:val="26"/>
        </w:rPr>
        <w:tab/>
      </w:r>
    </w:p>
    <w:p w:rsidR="00ED0811" w:rsidRPr="00D33587" w:rsidRDefault="00ED0811" w:rsidP="00082A04">
      <w:pPr>
        <w:ind w:left="900"/>
        <w:rPr>
          <w:sz w:val="26"/>
          <w:szCs w:val="26"/>
          <w:u w:val="single"/>
        </w:rPr>
      </w:pPr>
      <w:r w:rsidRPr="00D33587">
        <w:rPr>
          <w:sz w:val="26"/>
          <w:szCs w:val="26"/>
        </w:rPr>
        <w:tab/>
      </w:r>
      <w:r w:rsidRPr="00D33587">
        <w:rPr>
          <w:sz w:val="26"/>
          <w:szCs w:val="26"/>
        </w:rPr>
        <w:tab/>
        <w:t xml:space="preserve">         </w:t>
      </w:r>
      <w:r w:rsidRPr="00D33587">
        <w:rPr>
          <w:sz w:val="26"/>
          <w:szCs w:val="26"/>
        </w:rPr>
        <w:tab/>
      </w:r>
    </w:p>
    <w:p w:rsidR="00ED0811" w:rsidRPr="00D33587" w:rsidRDefault="00ED0811" w:rsidP="00082A04">
      <w:pPr>
        <w:ind w:left="900"/>
        <w:rPr>
          <w:sz w:val="26"/>
          <w:szCs w:val="26"/>
        </w:rPr>
      </w:pPr>
      <w:r w:rsidRPr="00D33587">
        <w:rPr>
          <w:sz w:val="26"/>
          <w:szCs w:val="26"/>
        </w:rPr>
        <w:t xml:space="preserve">SERVICIUL JURIDIC                     </w:t>
      </w:r>
      <w:r w:rsidRPr="00D33587">
        <w:rPr>
          <w:sz w:val="26"/>
          <w:szCs w:val="26"/>
        </w:rPr>
        <w:tab/>
        <w:t xml:space="preserve">  </w:t>
      </w:r>
    </w:p>
    <w:p w:rsidR="00ED0811" w:rsidRPr="00D33587" w:rsidRDefault="00ED0811" w:rsidP="00082A04">
      <w:pPr>
        <w:ind w:left="900"/>
        <w:rPr>
          <w:sz w:val="26"/>
          <w:szCs w:val="26"/>
        </w:rPr>
      </w:pPr>
      <w:r w:rsidRPr="00D33587">
        <w:rPr>
          <w:sz w:val="26"/>
          <w:szCs w:val="26"/>
        </w:rPr>
        <w:t>Mioara Misloschi</w:t>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r w:rsidRPr="00D33587">
        <w:rPr>
          <w:sz w:val="26"/>
          <w:szCs w:val="26"/>
        </w:rPr>
        <w:tab/>
      </w:r>
    </w:p>
    <w:p w:rsidR="00D33587" w:rsidRDefault="00ED0811" w:rsidP="00082A04">
      <w:pPr>
        <w:ind w:left="900"/>
        <w:rPr>
          <w:sz w:val="26"/>
          <w:szCs w:val="26"/>
        </w:rPr>
      </w:pPr>
      <w:r w:rsidRPr="00D33587">
        <w:rPr>
          <w:sz w:val="26"/>
          <w:szCs w:val="26"/>
        </w:rPr>
        <w:tab/>
      </w:r>
    </w:p>
    <w:p w:rsidR="00D33587" w:rsidRDefault="00861738" w:rsidP="00082A04">
      <w:pPr>
        <w:ind w:left="900"/>
        <w:rPr>
          <w:sz w:val="26"/>
          <w:szCs w:val="26"/>
        </w:rPr>
      </w:pPr>
      <w:r>
        <w:rPr>
          <w:sz w:val="26"/>
          <w:szCs w:val="26"/>
        </w:rPr>
        <w:t>Serviciul Achiziții</w:t>
      </w:r>
      <w:r w:rsidR="00ED0811" w:rsidRPr="00D33587">
        <w:rPr>
          <w:sz w:val="26"/>
          <w:szCs w:val="26"/>
        </w:rPr>
        <w:tab/>
      </w:r>
    </w:p>
    <w:p w:rsidR="00861738" w:rsidRPr="00D33587" w:rsidRDefault="00861738" w:rsidP="00082A04">
      <w:pPr>
        <w:ind w:left="900"/>
        <w:rPr>
          <w:sz w:val="26"/>
          <w:szCs w:val="26"/>
        </w:rPr>
      </w:pPr>
      <w:r>
        <w:rPr>
          <w:sz w:val="26"/>
          <w:szCs w:val="26"/>
        </w:rPr>
        <w:t>Roxana Kedei</w:t>
      </w:r>
    </w:p>
    <w:p w:rsidR="00455E50" w:rsidRDefault="00ED0811" w:rsidP="00082A04">
      <w:pPr>
        <w:ind w:left="900"/>
        <w:rPr>
          <w:sz w:val="26"/>
          <w:szCs w:val="26"/>
        </w:rPr>
      </w:pPr>
      <w:r w:rsidRPr="00D33587">
        <w:rPr>
          <w:sz w:val="26"/>
          <w:szCs w:val="26"/>
        </w:rPr>
        <w:tab/>
      </w:r>
      <w:r w:rsidRPr="00D33587">
        <w:rPr>
          <w:sz w:val="26"/>
          <w:szCs w:val="26"/>
        </w:rPr>
        <w:tab/>
        <w:t xml:space="preserve">    </w:t>
      </w:r>
    </w:p>
    <w:p w:rsidR="00ED0811" w:rsidRPr="00D33587" w:rsidRDefault="00ED0811" w:rsidP="00082A04">
      <w:pPr>
        <w:ind w:left="900"/>
        <w:rPr>
          <w:sz w:val="26"/>
          <w:szCs w:val="26"/>
          <w:u w:val="single"/>
        </w:rPr>
      </w:pPr>
      <w:r w:rsidRPr="00D33587">
        <w:rPr>
          <w:sz w:val="26"/>
          <w:szCs w:val="26"/>
        </w:rPr>
        <w:t xml:space="preserve">     </w:t>
      </w:r>
    </w:p>
    <w:p w:rsidR="00D33587" w:rsidRPr="00D33587" w:rsidRDefault="00861738" w:rsidP="00D33587">
      <w:pPr>
        <w:ind w:left="900"/>
        <w:jc w:val="both"/>
        <w:rPr>
          <w:sz w:val="26"/>
          <w:szCs w:val="26"/>
        </w:rPr>
      </w:pPr>
      <w:r>
        <w:rPr>
          <w:sz w:val="26"/>
          <w:szCs w:val="26"/>
        </w:rPr>
        <w:t>Birou Contracte</w:t>
      </w:r>
      <w:r w:rsidR="00D33587">
        <w:rPr>
          <w:caps/>
          <w:sz w:val="26"/>
          <w:szCs w:val="26"/>
        </w:rPr>
        <w:t xml:space="preserve"> </w:t>
      </w:r>
      <w:r w:rsidR="00D33587">
        <w:rPr>
          <w:caps/>
          <w:sz w:val="26"/>
          <w:szCs w:val="26"/>
        </w:rPr>
        <w:tab/>
      </w:r>
      <w:r w:rsidR="00D33587">
        <w:rPr>
          <w:caps/>
          <w:sz w:val="26"/>
          <w:szCs w:val="26"/>
        </w:rPr>
        <w:tab/>
      </w:r>
      <w:r w:rsidR="00D33587">
        <w:rPr>
          <w:caps/>
          <w:sz w:val="26"/>
          <w:szCs w:val="26"/>
        </w:rPr>
        <w:tab/>
      </w:r>
      <w:r w:rsidR="00D33587" w:rsidRPr="00D33587">
        <w:rPr>
          <w:caps/>
          <w:sz w:val="26"/>
          <w:szCs w:val="26"/>
        </w:rPr>
        <w:t>Derulator contract,</w:t>
      </w:r>
    </w:p>
    <w:p w:rsidR="00D33587" w:rsidRPr="00D33587" w:rsidRDefault="00ED0811" w:rsidP="00D33587">
      <w:pPr>
        <w:ind w:left="900"/>
        <w:jc w:val="both"/>
        <w:rPr>
          <w:sz w:val="26"/>
          <w:szCs w:val="26"/>
        </w:rPr>
      </w:pPr>
      <w:r w:rsidRPr="00D33587">
        <w:rPr>
          <w:sz w:val="26"/>
          <w:szCs w:val="26"/>
        </w:rPr>
        <w:t>Ioana Untilă</w:t>
      </w:r>
      <w:r w:rsidRPr="00D33587">
        <w:rPr>
          <w:sz w:val="26"/>
          <w:szCs w:val="26"/>
        </w:rPr>
        <w:tab/>
      </w:r>
      <w:r w:rsidRPr="00D33587">
        <w:rPr>
          <w:sz w:val="26"/>
          <w:szCs w:val="26"/>
        </w:rPr>
        <w:tab/>
      </w:r>
      <w:r w:rsidRPr="00D33587">
        <w:rPr>
          <w:sz w:val="26"/>
          <w:szCs w:val="26"/>
        </w:rPr>
        <w:tab/>
      </w:r>
      <w:r w:rsidR="00D33587" w:rsidRPr="00D33587">
        <w:rPr>
          <w:sz w:val="26"/>
          <w:szCs w:val="26"/>
        </w:rPr>
        <w:t>Doina Ungureanu</w:t>
      </w:r>
    </w:p>
    <w:p w:rsidR="00ED0811" w:rsidRPr="00D33587" w:rsidRDefault="00ED0811" w:rsidP="00082A04">
      <w:pPr>
        <w:ind w:left="900"/>
        <w:jc w:val="both"/>
        <w:rPr>
          <w:sz w:val="26"/>
          <w:szCs w:val="26"/>
        </w:rPr>
      </w:pPr>
    </w:p>
    <w:p w:rsidR="00ED0811" w:rsidRPr="00D33587" w:rsidRDefault="00ED0811" w:rsidP="00082A04">
      <w:pPr>
        <w:ind w:left="900"/>
        <w:jc w:val="both"/>
        <w:rPr>
          <w:sz w:val="26"/>
          <w:szCs w:val="26"/>
        </w:rPr>
      </w:pPr>
    </w:p>
    <w:p w:rsidR="00940B0E" w:rsidRPr="00D33587" w:rsidRDefault="00940B0E" w:rsidP="00940B0E">
      <w:pPr>
        <w:rPr>
          <w:sz w:val="26"/>
          <w:szCs w:val="26"/>
        </w:rPr>
      </w:pPr>
      <w:r w:rsidRPr="00D33587">
        <w:rPr>
          <w:sz w:val="26"/>
          <w:szCs w:val="26"/>
        </w:rPr>
        <w:tab/>
        <w:t xml:space="preserve">   </w:t>
      </w:r>
    </w:p>
    <w:p w:rsidR="00ED0811" w:rsidRPr="00D33587" w:rsidRDefault="00ED0811" w:rsidP="00082A04">
      <w:pPr>
        <w:ind w:left="192" w:firstLine="708"/>
        <w:rPr>
          <w:sz w:val="26"/>
          <w:szCs w:val="26"/>
        </w:rPr>
      </w:pPr>
      <w:r w:rsidRPr="00D33587">
        <w:rPr>
          <w:caps/>
          <w:sz w:val="26"/>
          <w:szCs w:val="26"/>
        </w:rPr>
        <w:t>Intocmit</w:t>
      </w:r>
      <w:r w:rsidRPr="00D33587">
        <w:rPr>
          <w:sz w:val="26"/>
          <w:szCs w:val="26"/>
        </w:rPr>
        <w:t>,</w:t>
      </w:r>
    </w:p>
    <w:p w:rsidR="00EF4FFD" w:rsidRPr="00D33587" w:rsidRDefault="00EF4FFD" w:rsidP="00082A04">
      <w:pPr>
        <w:ind w:left="192" w:firstLine="708"/>
        <w:rPr>
          <w:sz w:val="26"/>
          <w:szCs w:val="26"/>
        </w:rPr>
      </w:pPr>
      <w:r w:rsidRPr="00D33587">
        <w:rPr>
          <w:sz w:val="26"/>
          <w:szCs w:val="26"/>
        </w:rPr>
        <w:t>Responsabil contract,</w:t>
      </w:r>
    </w:p>
    <w:p w:rsidR="00091084" w:rsidRPr="00D33587" w:rsidRDefault="00091084" w:rsidP="00082A04">
      <w:pPr>
        <w:ind w:left="192" w:firstLine="708"/>
        <w:rPr>
          <w:sz w:val="26"/>
          <w:szCs w:val="26"/>
        </w:rPr>
      </w:pPr>
      <w:r w:rsidRPr="00D33587">
        <w:rPr>
          <w:sz w:val="26"/>
          <w:szCs w:val="26"/>
        </w:rPr>
        <w:t>Simona Munteanu</w:t>
      </w:r>
    </w:p>
    <w:p w:rsidR="00ED0811" w:rsidRPr="00082A04" w:rsidRDefault="00ED0811" w:rsidP="00082A04">
      <w:pPr>
        <w:rPr>
          <w:szCs w:val="26"/>
        </w:rPr>
      </w:pPr>
    </w:p>
    <w:sectPr w:rsidR="00ED0811" w:rsidRPr="00082A04" w:rsidSect="00236065">
      <w:footerReference w:type="even" r:id="rId13"/>
      <w:footerReference w:type="default" r:id="rId14"/>
      <w:footerReference w:type="first" r:id="rId15"/>
      <w:pgSz w:w="11906" w:h="16838"/>
      <w:pgMar w:top="709" w:right="707"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9A9" w:rsidRDefault="000D59A9">
      <w:r>
        <w:separator/>
      </w:r>
    </w:p>
  </w:endnote>
  <w:endnote w:type="continuationSeparator" w:id="0">
    <w:p w:rsidR="000D59A9" w:rsidRDefault="000D5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9A9" w:rsidRDefault="008772E9" w:rsidP="00012CCD">
    <w:pPr>
      <w:pStyle w:val="Footer"/>
      <w:framePr w:wrap="around" w:vAnchor="text" w:hAnchor="margin" w:xAlign="center" w:y="1"/>
      <w:rPr>
        <w:rStyle w:val="PageNumber"/>
      </w:rPr>
    </w:pPr>
    <w:r>
      <w:rPr>
        <w:rStyle w:val="PageNumber"/>
      </w:rPr>
      <w:fldChar w:fldCharType="begin"/>
    </w:r>
    <w:r w:rsidR="000D59A9">
      <w:rPr>
        <w:rStyle w:val="PageNumber"/>
      </w:rPr>
      <w:instrText xml:space="preserve">PAGE  </w:instrText>
    </w:r>
    <w:r>
      <w:rPr>
        <w:rStyle w:val="PageNumber"/>
      </w:rPr>
      <w:fldChar w:fldCharType="end"/>
    </w:r>
  </w:p>
  <w:p w:rsidR="000D59A9" w:rsidRDefault="000D59A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9A9" w:rsidRDefault="008772E9" w:rsidP="000D4B37">
    <w:pPr>
      <w:pStyle w:val="Footer"/>
      <w:framePr w:wrap="around" w:vAnchor="text" w:hAnchor="page" w:x="9721" w:y="4"/>
      <w:rPr>
        <w:rStyle w:val="PageNumber"/>
      </w:rPr>
    </w:pPr>
    <w:r>
      <w:rPr>
        <w:rStyle w:val="PageNumber"/>
      </w:rPr>
      <w:fldChar w:fldCharType="begin"/>
    </w:r>
    <w:r w:rsidR="000D59A9">
      <w:rPr>
        <w:rStyle w:val="PageNumber"/>
      </w:rPr>
      <w:instrText xml:space="preserve">PAGE  </w:instrText>
    </w:r>
    <w:r>
      <w:rPr>
        <w:rStyle w:val="PageNumber"/>
      </w:rPr>
      <w:fldChar w:fldCharType="separate"/>
    </w:r>
    <w:r w:rsidR="00170453">
      <w:rPr>
        <w:rStyle w:val="PageNumber"/>
        <w:noProof/>
      </w:rPr>
      <w:t>11</w:t>
    </w:r>
    <w:r>
      <w:rPr>
        <w:rStyle w:val="PageNumber"/>
      </w:rPr>
      <w:fldChar w:fldCharType="end"/>
    </w:r>
  </w:p>
  <w:p w:rsidR="000D59A9" w:rsidRPr="002548E6" w:rsidRDefault="000D59A9" w:rsidP="002548E6">
    <w:pPr>
      <w:pStyle w:val="Footer"/>
      <w:ind w:right="360"/>
      <w:rPr>
        <w:sz w:val="16"/>
        <w:szCs w:val="16"/>
        <w:lang w:val="en-US"/>
      </w:rPr>
    </w:pPr>
    <w:r>
      <w:rPr>
        <w:sz w:val="16"/>
        <w:szCs w:val="16"/>
        <w:lang w:val="en-US"/>
      </w:rPr>
      <w:t>Red. ELCEN-</w:t>
    </w:r>
    <w:r w:rsidRPr="00200F63">
      <w:rPr>
        <w:sz w:val="16"/>
        <w:szCs w:val="16"/>
        <w:lang w:val="en-US"/>
      </w:rPr>
      <w:t>SA4</w:t>
    </w:r>
    <w:r>
      <w:rPr>
        <w:sz w:val="16"/>
        <w:szCs w:val="16"/>
        <w:lang w:val="en-US"/>
      </w:rPr>
      <w:t>/</w:t>
    </w:r>
    <w:r>
      <w:rPr>
        <w:sz w:val="16"/>
        <w:szCs w:val="16"/>
      </w:rPr>
      <w:t>Acetilenă tehnică/sept.2022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9A9" w:rsidRPr="002548E6" w:rsidRDefault="000D59A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59A9" w:rsidRPr="00186476" w:rsidRDefault="000D59A9"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9A9" w:rsidRDefault="008772E9" w:rsidP="00012CCD">
    <w:pPr>
      <w:pStyle w:val="Footer"/>
      <w:framePr w:wrap="around" w:vAnchor="text" w:hAnchor="margin" w:xAlign="center" w:y="1"/>
      <w:rPr>
        <w:rStyle w:val="PageNumber"/>
      </w:rPr>
    </w:pPr>
    <w:r>
      <w:rPr>
        <w:rStyle w:val="PageNumber"/>
      </w:rPr>
      <w:fldChar w:fldCharType="begin"/>
    </w:r>
    <w:r w:rsidR="000D59A9">
      <w:rPr>
        <w:rStyle w:val="PageNumber"/>
      </w:rPr>
      <w:instrText xml:space="preserve">PAGE  </w:instrText>
    </w:r>
    <w:r>
      <w:rPr>
        <w:rStyle w:val="PageNumber"/>
      </w:rPr>
      <w:fldChar w:fldCharType="end"/>
    </w:r>
  </w:p>
  <w:p w:rsidR="000D59A9" w:rsidRDefault="000D59A9"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9A9" w:rsidRDefault="008772E9" w:rsidP="00012CCD">
    <w:pPr>
      <w:pStyle w:val="Footer"/>
      <w:framePr w:wrap="around" w:vAnchor="text" w:hAnchor="margin" w:xAlign="center" w:y="1"/>
      <w:rPr>
        <w:rStyle w:val="PageNumber"/>
      </w:rPr>
    </w:pPr>
    <w:r>
      <w:rPr>
        <w:rStyle w:val="PageNumber"/>
      </w:rPr>
      <w:fldChar w:fldCharType="begin"/>
    </w:r>
    <w:r w:rsidR="000D59A9">
      <w:rPr>
        <w:rStyle w:val="PageNumber"/>
      </w:rPr>
      <w:instrText xml:space="preserve">PAGE  </w:instrText>
    </w:r>
    <w:r>
      <w:rPr>
        <w:rStyle w:val="PageNumber"/>
      </w:rPr>
      <w:fldChar w:fldCharType="separate"/>
    </w:r>
    <w:r w:rsidR="00170453">
      <w:rPr>
        <w:rStyle w:val="PageNumber"/>
        <w:noProof/>
      </w:rPr>
      <w:t>13</w:t>
    </w:r>
    <w:r>
      <w:rPr>
        <w:rStyle w:val="PageNumber"/>
      </w:rPr>
      <w:fldChar w:fldCharType="end"/>
    </w:r>
  </w:p>
  <w:p w:rsidR="000D59A9" w:rsidRPr="002548E6" w:rsidRDefault="000D59A9" w:rsidP="002548E6">
    <w:pPr>
      <w:pStyle w:val="Footer"/>
      <w:ind w:right="360"/>
      <w:rPr>
        <w:sz w:val="16"/>
        <w:szCs w:val="16"/>
        <w:lang w:val="en-US"/>
      </w:rPr>
    </w:pPr>
    <w:r>
      <w:rPr>
        <w:sz w:val="16"/>
        <w:szCs w:val="16"/>
        <w:lang w:val="en-US"/>
      </w:rPr>
      <w:t>Red. ELCEN-SA4/</w:t>
    </w:r>
    <w:proofErr w:type="spellStart"/>
    <w:r>
      <w:rPr>
        <w:sz w:val="16"/>
        <w:szCs w:val="16"/>
        <w:lang w:val="en-US"/>
      </w:rPr>
      <w:t>acetilena</w:t>
    </w:r>
    <w:proofErr w:type="spellEnd"/>
    <w:r>
      <w:rPr>
        <w:sz w:val="16"/>
        <w:szCs w:val="16"/>
        <w:lang w:val="en-US"/>
      </w:rPr>
      <w:t xml:space="preserve"> </w:t>
    </w:r>
    <w:proofErr w:type="spellStart"/>
    <w:r>
      <w:rPr>
        <w:sz w:val="16"/>
        <w:szCs w:val="16"/>
        <w:lang w:val="en-US"/>
      </w:rPr>
      <w:t>tehnică</w:t>
    </w:r>
    <w:proofErr w:type="spellEnd"/>
    <w:r>
      <w:rPr>
        <w:sz w:val="16"/>
        <w:szCs w:val="16"/>
        <w:lang w:val="en-US"/>
      </w:rPr>
      <w:t>/sept2022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9A9" w:rsidRPr="002548E6" w:rsidRDefault="000D59A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D59A9" w:rsidRPr="00186476" w:rsidRDefault="000D59A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9A9" w:rsidRDefault="000D59A9">
      <w:r>
        <w:separator/>
      </w:r>
    </w:p>
  </w:footnote>
  <w:footnote w:type="continuationSeparator" w:id="0">
    <w:p w:rsidR="000D59A9" w:rsidRDefault="000D59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710"/>
        </w:tabs>
        <w:ind w:left="171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7"/>
  </w:num>
  <w:num w:numId="7">
    <w:abstractNumId w:val="9"/>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357F"/>
    <w:rsid w:val="00034343"/>
    <w:rsid w:val="00037722"/>
    <w:rsid w:val="00042C0A"/>
    <w:rsid w:val="00044257"/>
    <w:rsid w:val="00046CC4"/>
    <w:rsid w:val="0004733F"/>
    <w:rsid w:val="00050DDC"/>
    <w:rsid w:val="00052D1C"/>
    <w:rsid w:val="00052D21"/>
    <w:rsid w:val="000534DF"/>
    <w:rsid w:val="00053767"/>
    <w:rsid w:val="00054D5C"/>
    <w:rsid w:val="00057221"/>
    <w:rsid w:val="00061554"/>
    <w:rsid w:val="00061EF5"/>
    <w:rsid w:val="0006223E"/>
    <w:rsid w:val="00062AD0"/>
    <w:rsid w:val="00064371"/>
    <w:rsid w:val="00064DDB"/>
    <w:rsid w:val="00064F99"/>
    <w:rsid w:val="000675EA"/>
    <w:rsid w:val="00072279"/>
    <w:rsid w:val="00073EEB"/>
    <w:rsid w:val="0007405B"/>
    <w:rsid w:val="00081404"/>
    <w:rsid w:val="00081440"/>
    <w:rsid w:val="00082A04"/>
    <w:rsid w:val="000833B5"/>
    <w:rsid w:val="00083613"/>
    <w:rsid w:val="0008458C"/>
    <w:rsid w:val="00085C69"/>
    <w:rsid w:val="00087081"/>
    <w:rsid w:val="00087241"/>
    <w:rsid w:val="00091084"/>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59A9"/>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197F"/>
    <w:rsid w:val="00142D2F"/>
    <w:rsid w:val="00154986"/>
    <w:rsid w:val="001572AA"/>
    <w:rsid w:val="001624C2"/>
    <w:rsid w:val="00163092"/>
    <w:rsid w:val="001649CE"/>
    <w:rsid w:val="00165C18"/>
    <w:rsid w:val="001675D0"/>
    <w:rsid w:val="00170453"/>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144A"/>
    <w:rsid w:val="001B4326"/>
    <w:rsid w:val="001B561E"/>
    <w:rsid w:val="001B5744"/>
    <w:rsid w:val="001B57C7"/>
    <w:rsid w:val="001B6858"/>
    <w:rsid w:val="001B71F8"/>
    <w:rsid w:val="001B7351"/>
    <w:rsid w:val="001C1A69"/>
    <w:rsid w:val="001C1CE7"/>
    <w:rsid w:val="001C3E11"/>
    <w:rsid w:val="001C41B7"/>
    <w:rsid w:val="001C4ACF"/>
    <w:rsid w:val="001C62F4"/>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F63"/>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1E0E"/>
    <w:rsid w:val="00232E02"/>
    <w:rsid w:val="002346EE"/>
    <w:rsid w:val="00235396"/>
    <w:rsid w:val="00236065"/>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7CF4"/>
    <w:rsid w:val="002A23FB"/>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0E0B"/>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371C"/>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63F0"/>
    <w:rsid w:val="0045202E"/>
    <w:rsid w:val="00453B2A"/>
    <w:rsid w:val="00453E6A"/>
    <w:rsid w:val="004550FE"/>
    <w:rsid w:val="004558B0"/>
    <w:rsid w:val="00455E5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539"/>
    <w:rsid w:val="004C7F5B"/>
    <w:rsid w:val="004D0AB0"/>
    <w:rsid w:val="004D2F44"/>
    <w:rsid w:val="004D6083"/>
    <w:rsid w:val="004D6A7E"/>
    <w:rsid w:val="004E077D"/>
    <w:rsid w:val="004E15B2"/>
    <w:rsid w:val="004E161C"/>
    <w:rsid w:val="004E19C8"/>
    <w:rsid w:val="004E6750"/>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0ACE"/>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4AF2"/>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278"/>
    <w:rsid w:val="005B6B3B"/>
    <w:rsid w:val="005C1BD0"/>
    <w:rsid w:val="005C33F8"/>
    <w:rsid w:val="005C4649"/>
    <w:rsid w:val="005C55DD"/>
    <w:rsid w:val="005D01CB"/>
    <w:rsid w:val="005D0D43"/>
    <w:rsid w:val="005D2A57"/>
    <w:rsid w:val="005D3A75"/>
    <w:rsid w:val="005D591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0DAB"/>
    <w:rsid w:val="00611DBF"/>
    <w:rsid w:val="00614485"/>
    <w:rsid w:val="0062007A"/>
    <w:rsid w:val="006200DC"/>
    <w:rsid w:val="006200ED"/>
    <w:rsid w:val="0062091D"/>
    <w:rsid w:val="006231C6"/>
    <w:rsid w:val="00626C52"/>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53B5"/>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2AD0"/>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59E"/>
    <w:rsid w:val="007347FC"/>
    <w:rsid w:val="00735031"/>
    <w:rsid w:val="0073730A"/>
    <w:rsid w:val="00737CEB"/>
    <w:rsid w:val="00740BA5"/>
    <w:rsid w:val="00741658"/>
    <w:rsid w:val="00742097"/>
    <w:rsid w:val="00743B92"/>
    <w:rsid w:val="00746F96"/>
    <w:rsid w:val="00756BD9"/>
    <w:rsid w:val="00760472"/>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4E59"/>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32D"/>
    <w:rsid w:val="00821D7A"/>
    <w:rsid w:val="00823127"/>
    <w:rsid w:val="0082597B"/>
    <w:rsid w:val="0082635E"/>
    <w:rsid w:val="00833CE4"/>
    <w:rsid w:val="00834934"/>
    <w:rsid w:val="00835AEF"/>
    <w:rsid w:val="00835EAB"/>
    <w:rsid w:val="00841B3D"/>
    <w:rsid w:val="008428DC"/>
    <w:rsid w:val="008442CF"/>
    <w:rsid w:val="00844882"/>
    <w:rsid w:val="008457B2"/>
    <w:rsid w:val="00846863"/>
    <w:rsid w:val="00846886"/>
    <w:rsid w:val="00847137"/>
    <w:rsid w:val="00850C1A"/>
    <w:rsid w:val="0085181B"/>
    <w:rsid w:val="008518BA"/>
    <w:rsid w:val="0085346F"/>
    <w:rsid w:val="00856841"/>
    <w:rsid w:val="00857247"/>
    <w:rsid w:val="00861738"/>
    <w:rsid w:val="008617F8"/>
    <w:rsid w:val="00862EB3"/>
    <w:rsid w:val="008647C3"/>
    <w:rsid w:val="00866E47"/>
    <w:rsid w:val="00870C77"/>
    <w:rsid w:val="00870F45"/>
    <w:rsid w:val="00871CBA"/>
    <w:rsid w:val="00872B6F"/>
    <w:rsid w:val="00872F96"/>
    <w:rsid w:val="00875152"/>
    <w:rsid w:val="00876E0B"/>
    <w:rsid w:val="008772E9"/>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1B5A"/>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392"/>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0156"/>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97F56"/>
    <w:rsid w:val="009A0138"/>
    <w:rsid w:val="009A0CB6"/>
    <w:rsid w:val="009A10DF"/>
    <w:rsid w:val="009A165F"/>
    <w:rsid w:val="009A3115"/>
    <w:rsid w:val="009A3758"/>
    <w:rsid w:val="009A43CC"/>
    <w:rsid w:val="009A4444"/>
    <w:rsid w:val="009A6845"/>
    <w:rsid w:val="009B0B39"/>
    <w:rsid w:val="009B139F"/>
    <w:rsid w:val="009B1999"/>
    <w:rsid w:val="009B1F20"/>
    <w:rsid w:val="009B49B1"/>
    <w:rsid w:val="009B6AFB"/>
    <w:rsid w:val="009C21E8"/>
    <w:rsid w:val="009C4724"/>
    <w:rsid w:val="009C7D48"/>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4D76"/>
    <w:rsid w:val="00A35169"/>
    <w:rsid w:val="00A35D20"/>
    <w:rsid w:val="00A364F1"/>
    <w:rsid w:val="00A36865"/>
    <w:rsid w:val="00A37AE5"/>
    <w:rsid w:val="00A4108E"/>
    <w:rsid w:val="00A43AFF"/>
    <w:rsid w:val="00A44676"/>
    <w:rsid w:val="00A5011D"/>
    <w:rsid w:val="00A50FCF"/>
    <w:rsid w:val="00A541B8"/>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731"/>
    <w:rsid w:val="00AA3AF7"/>
    <w:rsid w:val="00AA3B79"/>
    <w:rsid w:val="00AA3C9E"/>
    <w:rsid w:val="00AA75EB"/>
    <w:rsid w:val="00AA7715"/>
    <w:rsid w:val="00AB1C26"/>
    <w:rsid w:val="00AB256E"/>
    <w:rsid w:val="00AB3738"/>
    <w:rsid w:val="00AB4C2F"/>
    <w:rsid w:val="00AB6E16"/>
    <w:rsid w:val="00AC1E61"/>
    <w:rsid w:val="00AC33A1"/>
    <w:rsid w:val="00AC35CC"/>
    <w:rsid w:val="00AC44EC"/>
    <w:rsid w:val="00AC4E8F"/>
    <w:rsid w:val="00AD080C"/>
    <w:rsid w:val="00AD13C7"/>
    <w:rsid w:val="00AD1A11"/>
    <w:rsid w:val="00AD2D54"/>
    <w:rsid w:val="00AD3D87"/>
    <w:rsid w:val="00AD7752"/>
    <w:rsid w:val="00AE0F86"/>
    <w:rsid w:val="00AE3436"/>
    <w:rsid w:val="00AE34A5"/>
    <w:rsid w:val="00AE4696"/>
    <w:rsid w:val="00AE4D3F"/>
    <w:rsid w:val="00AE5A1D"/>
    <w:rsid w:val="00AE74C4"/>
    <w:rsid w:val="00AF6D19"/>
    <w:rsid w:val="00B00695"/>
    <w:rsid w:val="00B01464"/>
    <w:rsid w:val="00B01588"/>
    <w:rsid w:val="00B04203"/>
    <w:rsid w:val="00B04A4D"/>
    <w:rsid w:val="00B04CF7"/>
    <w:rsid w:val="00B05C9D"/>
    <w:rsid w:val="00B06DB3"/>
    <w:rsid w:val="00B07224"/>
    <w:rsid w:val="00B1167A"/>
    <w:rsid w:val="00B117A6"/>
    <w:rsid w:val="00B15451"/>
    <w:rsid w:val="00B15E8C"/>
    <w:rsid w:val="00B15F93"/>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3EFA"/>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43B4"/>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1DE7"/>
    <w:rsid w:val="00D128F7"/>
    <w:rsid w:val="00D14321"/>
    <w:rsid w:val="00D15B5E"/>
    <w:rsid w:val="00D166AB"/>
    <w:rsid w:val="00D1678A"/>
    <w:rsid w:val="00D1716E"/>
    <w:rsid w:val="00D17D5D"/>
    <w:rsid w:val="00D17FAA"/>
    <w:rsid w:val="00D213DB"/>
    <w:rsid w:val="00D247A3"/>
    <w:rsid w:val="00D25CF4"/>
    <w:rsid w:val="00D33587"/>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130B"/>
    <w:rsid w:val="00D92831"/>
    <w:rsid w:val="00D94698"/>
    <w:rsid w:val="00D94D25"/>
    <w:rsid w:val="00DA00A5"/>
    <w:rsid w:val="00DA2156"/>
    <w:rsid w:val="00DA3D6F"/>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020"/>
    <w:rsid w:val="00E219E8"/>
    <w:rsid w:val="00E21AD4"/>
    <w:rsid w:val="00E21EBE"/>
    <w:rsid w:val="00E22BFC"/>
    <w:rsid w:val="00E24058"/>
    <w:rsid w:val="00E24801"/>
    <w:rsid w:val="00E30587"/>
    <w:rsid w:val="00E31F85"/>
    <w:rsid w:val="00E3395D"/>
    <w:rsid w:val="00E40DBE"/>
    <w:rsid w:val="00E42254"/>
    <w:rsid w:val="00E4242D"/>
    <w:rsid w:val="00E43470"/>
    <w:rsid w:val="00E43FCF"/>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177C8"/>
    <w:rsid w:val="00F2016E"/>
    <w:rsid w:val="00F23FCA"/>
    <w:rsid w:val="00F26EF8"/>
    <w:rsid w:val="00F301AA"/>
    <w:rsid w:val="00F326CD"/>
    <w:rsid w:val="00F330E3"/>
    <w:rsid w:val="00F3462C"/>
    <w:rsid w:val="00F35349"/>
    <w:rsid w:val="00F36A2F"/>
    <w:rsid w:val="00F3734A"/>
    <w:rsid w:val="00F37A6F"/>
    <w:rsid w:val="00F413B8"/>
    <w:rsid w:val="00F41FE7"/>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16</Pages>
  <Words>5956</Words>
  <Characters>39077</Characters>
  <Application>Microsoft Office Word</Application>
  <DocSecurity>0</DocSecurity>
  <Lines>325</Lines>
  <Paragraphs>89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16</cp:revision>
  <cp:lastPrinted>2010-11-22T09:40:00Z</cp:lastPrinted>
  <dcterms:created xsi:type="dcterms:W3CDTF">2022-09-14T07:10:00Z</dcterms:created>
  <dcterms:modified xsi:type="dcterms:W3CDTF">2022-09-15T07:54:00Z</dcterms:modified>
</cp:coreProperties>
</file>